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9CF0" w14:textId="1B4D50EF" w:rsidR="00286147" w:rsidRPr="00C55A46" w:rsidRDefault="00286147" w:rsidP="00BA713D">
      <w:pPr>
        <w:rPr>
          <w:rFonts w:ascii="Avenir Next" w:hAnsi="Avenir Next" w:cstheme="minorBidi"/>
          <w:b/>
          <w:bCs/>
          <w:sz w:val="28"/>
          <w:szCs w:val="28"/>
          <w:lang w:eastAsia="en-US"/>
        </w:rPr>
      </w:pPr>
    </w:p>
    <w:p w14:paraId="283677D2" w14:textId="01B43351" w:rsidR="736C7607" w:rsidRDefault="00B95459" w:rsidP="0021033C">
      <w:pPr>
        <w:jc w:val="center"/>
        <w:rPr>
          <w:rFonts w:ascii="Avenir Next" w:eastAsia="Avenir Next" w:hAnsi="Avenir Next" w:cs="Avenir Next"/>
          <w:b/>
          <w:bCs/>
          <w:lang w:val="en-GB"/>
        </w:rPr>
      </w:pPr>
      <w:r w:rsidRPr="00B95459">
        <w:rPr>
          <w:rFonts w:ascii="Avenir Next" w:eastAsia="Avenir Next" w:hAnsi="Avenir Next" w:cs="Avenir Next"/>
          <w:b/>
          <w:bCs/>
          <w:lang w:val="en-GB"/>
        </w:rPr>
        <w:t>NOT JUST AN AMARO</w:t>
      </w:r>
      <w:r w:rsidR="1DE332EC" w:rsidRPr="00B95459">
        <w:rPr>
          <w:rFonts w:ascii="Avenir Next" w:eastAsia="Avenir Next" w:hAnsi="Avenir Next" w:cs="Avenir Next"/>
          <w:b/>
          <w:bCs/>
          <w:lang w:val="en-GB"/>
        </w:rPr>
        <w:t>: FERNET-BRANCA</w:t>
      </w:r>
      <w:r w:rsidR="0021033C">
        <w:rPr>
          <w:rFonts w:ascii="Avenir Next" w:eastAsia="Avenir Next" w:hAnsi="Avenir Next" w:cs="Avenir Next"/>
          <w:b/>
          <w:bCs/>
          <w:lang w:val="en-GB"/>
        </w:rPr>
        <w:t xml:space="preserve">, </w:t>
      </w:r>
      <w:r w:rsidR="006B6A93" w:rsidRPr="009E11D2">
        <w:rPr>
          <w:rFonts w:ascii="Avenir Next" w:eastAsia="Avenir Next" w:hAnsi="Avenir Next" w:cs="Avenir Next"/>
          <w:b/>
          <w:bCs/>
          <w:lang w:val="en-GB"/>
        </w:rPr>
        <w:t>OVER 50 YEARS OF SUCCESSFUL CINEMATIC HISTORY</w:t>
      </w:r>
    </w:p>
    <w:p w14:paraId="09639ACE" w14:textId="77777777" w:rsidR="006B6A93" w:rsidRPr="009E11D2" w:rsidRDefault="006B6A93" w:rsidP="736C7607">
      <w:pPr>
        <w:jc w:val="center"/>
        <w:rPr>
          <w:rFonts w:ascii="Avenir Next" w:eastAsia="Avenir Next" w:hAnsi="Avenir Next" w:cs="Avenir Next"/>
          <w:lang w:val="en-GB"/>
        </w:rPr>
      </w:pPr>
    </w:p>
    <w:p w14:paraId="0A91FC0D" w14:textId="77777777" w:rsidR="00795BC0" w:rsidRDefault="00B95459" w:rsidP="00B85B07">
      <w:pPr>
        <w:jc w:val="center"/>
        <w:rPr>
          <w:rFonts w:ascii="Avenir Next" w:hAnsi="Avenir Next" w:cs="Calibri"/>
          <w:b/>
          <w:bCs/>
          <w:i/>
          <w:iCs/>
          <w:color w:val="000000" w:themeColor="text1"/>
          <w:shd w:val="clear" w:color="auto" w:fill="FFFFFF"/>
          <w:lang w:val="en-GB"/>
        </w:rPr>
      </w:pPr>
      <w:r w:rsidRPr="00B95459">
        <w:rPr>
          <w:rFonts w:ascii="Avenir Next" w:hAnsi="Avenir Next" w:cs="Calibri"/>
          <w:b/>
          <w:bCs/>
          <w:i/>
          <w:iCs/>
          <w:color w:val="000000" w:themeColor="text1"/>
          <w:shd w:val="clear" w:color="auto" w:fill="FFFFFF"/>
          <w:lang w:val="en-GB"/>
        </w:rPr>
        <w:t>From</w:t>
      </w:r>
      <w:r w:rsidR="00B85B07" w:rsidRPr="00B95459">
        <w:rPr>
          <w:rFonts w:ascii="Avenir Next" w:hAnsi="Avenir Next" w:cs="Calibri"/>
          <w:b/>
          <w:bCs/>
          <w:i/>
          <w:iCs/>
          <w:color w:val="000000" w:themeColor="text1"/>
          <w:shd w:val="clear" w:color="auto" w:fill="FFFFFF"/>
          <w:lang w:val="en-GB"/>
        </w:rPr>
        <w:t xml:space="preserve"> </w:t>
      </w:r>
      <w:r w:rsidR="00CB7A40" w:rsidRPr="00B95459">
        <w:rPr>
          <w:rFonts w:ascii="Avenir Next" w:hAnsi="Avenir Next" w:cs="Calibri"/>
          <w:b/>
          <w:bCs/>
          <w:i/>
          <w:iCs/>
          <w:color w:val="000000" w:themeColor="text1"/>
          <w:shd w:val="clear" w:color="auto" w:fill="FFFFFF"/>
          <w:lang w:val="en-GB"/>
        </w:rPr>
        <w:t xml:space="preserve">Milano calibro 9 </w:t>
      </w:r>
      <w:r w:rsidRPr="00B95459">
        <w:rPr>
          <w:rFonts w:ascii="Avenir Next" w:hAnsi="Avenir Next" w:cs="Calibri"/>
          <w:b/>
          <w:bCs/>
          <w:i/>
          <w:iCs/>
          <w:color w:val="000000" w:themeColor="text1"/>
          <w:shd w:val="clear" w:color="auto" w:fill="FFFFFF"/>
          <w:lang w:val="en-GB"/>
        </w:rPr>
        <w:t>(1</w:t>
      </w:r>
      <w:r w:rsidR="00CB7A40" w:rsidRPr="00B95459">
        <w:rPr>
          <w:rFonts w:ascii="Avenir Next" w:hAnsi="Avenir Next" w:cs="Calibri"/>
          <w:b/>
          <w:bCs/>
          <w:i/>
          <w:iCs/>
          <w:color w:val="000000" w:themeColor="text1"/>
          <w:shd w:val="clear" w:color="auto" w:fill="FFFFFF"/>
          <w:lang w:val="en-GB"/>
        </w:rPr>
        <w:t>972</w:t>
      </w:r>
      <w:r w:rsidRPr="00B95459">
        <w:rPr>
          <w:rFonts w:ascii="Avenir Next" w:hAnsi="Avenir Next" w:cs="Calibri"/>
          <w:b/>
          <w:bCs/>
          <w:i/>
          <w:iCs/>
          <w:color w:val="000000" w:themeColor="text1"/>
          <w:shd w:val="clear" w:color="auto" w:fill="FFFFFF"/>
          <w:lang w:val="en-GB"/>
        </w:rPr>
        <w:t>)</w:t>
      </w:r>
      <w:r w:rsidR="00CB7A40" w:rsidRPr="00B95459">
        <w:rPr>
          <w:rFonts w:ascii="Avenir Next" w:hAnsi="Avenir Next" w:cs="Calibri"/>
          <w:b/>
          <w:bCs/>
          <w:i/>
          <w:iCs/>
          <w:color w:val="000000" w:themeColor="text1"/>
          <w:shd w:val="clear" w:color="auto" w:fill="FFFFFF"/>
          <w:lang w:val="en-GB"/>
        </w:rPr>
        <w:t xml:space="preserve"> </w:t>
      </w:r>
      <w:r w:rsidRPr="00B95459">
        <w:rPr>
          <w:rFonts w:ascii="Avenir Next" w:hAnsi="Avenir Next" w:cs="Calibri"/>
          <w:b/>
          <w:bCs/>
          <w:i/>
          <w:iCs/>
          <w:color w:val="000000" w:themeColor="text1"/>
          <w:shd w:val="clear" w:color="auto" w:fill="FFFFFF"/>
          <w:lang w:val="en-GB"/>
        </w:rPr>
        <w:t>to the most recent</w:t>
      </w:r>
      <w:r w:rsidR="00B85B07" w:rsidRPr="00B95459">
        <w:rPr>
          <w:rFonts w:ascii="Avenir Next" w:hAnsi="Avenir Next" w:cs="Calibri"/>
          <w:b/>
          <w:bCs/>
          <w:i/>
          <w:iCs/>
          <w:color w:val="000000" w:themeColor="text1"/>
          <w:shd w:val="clear" w:color="auto" w:fill="FFFFFF"/>
          <w:lang w:val="en-GB"/>
        </w:rPr>
        <w:t xml:space="preserve"> “Maria” </w:t>
      </w:r>
      <w:r w:rsidRPr="00B95459">
        <w:rPr>
          <w:rFonts w:ascii="Avenir Next" w:hAnsi="Avenir Next" w:cs="Calibri"/>
          <w:b/>
          <w:bCs/>
          <w:i/>
          <w:iCs/>
          <w:color w:val="000000" w:themeColor="text1"/>
          <w:shd w:val="clear" w:color="auto" w:fill="FFFFFF"/>
          <w:lang w:val="en-GB"/>
        </w:rPr>
        <w:t>directed by</w:t>
      </w:r>
      <w:r w:rsidR="00B85B07" w:rsidRPr="00B95459">
        <w:rPr>
          <w:rFonts w:ascii="Avenir Next" w:hAnsi="Avenir Next" w:cs="Calibri"/>
          <w:b/>
          <w:bCs/>
          <w:i/>
          <w:iCs/>
          <w:color w:val="000000" w:themeColor="text1"/>
          <w:shd w:val="clear" w:color="auto" w:fill="FFFFFF"/>
          <w:lang w:val="en-GB"/>
        </w:rPr>
        <w:t xml:space="preserve"> L</w:t>
      </w:r>
      <w:r w:rsidR="00E9346D" w:rsidRPr="00B95459">
        <w:rPr>
          <w:rFonts w:ascii="Avenir Next" w:hAnsi="Avenir Next" w:cs="Calibri"/>
          <w:b/>
          <w:bCs/>
          <w:i/>
          <w:iCs/>
          <w:color w:val="000000" w:themeColor="text1"/>
          <w:shd w:val="clear" w:color="auto" w:fill="FFFFFF"/>
          <w:lang w:val="en-GB"/>
        </w:rPr>
        <w:t>a</w:t>
      </w:r>
      <w:r w:rsidR="00B85B07" w:rsidRPr="00B95459">
        <w:rPr>
          <w:rFonts w:ascii="Avenir Next" w:hAnsi="Avenir Next" w:cs="Calibri"/>
          <w:b/>
          <w:bCs/>
          <w:i/>
          <w:iCs/>
          <w:color w:val="000000" w:themeColor="text1"/>
          <w:shd w:val="clear" w:color="auto" w:fill="FFFFFF"/>
          <w:lang w:val="en-GB"/>
        </w:rPr>
        <w:t>rra</w:t>
      </w:r>
      <w:r w:rsidR="00CB7A40" w:rsidRPr="00B95459">
        <w:rPr>
          <w:rFonts w:ascii="Avenir Next" w:hAnsi="Avenir Next" w:cs="Calibri"/>
          <w:b/>
          <w:bCs/>
          <w:i/>
          <w:iCs/>
          <w:color w:val="000000" w:themeColor="text1"/>
          <w:shd w:val="clear" w:color="auto" w:fill="FFFFFF"/>
          <w:lang w:val="en-GB"/>
        </w:rPr>
        <w:t>í</w:t>
      </w:r>
      <w:r w:rsidR="00B85B07" w:rsidRPr="00B95459">
        <w:rPr>
          <w:rFonts w:ascii="Avenir Next" w:hAnsi="Avenir Next" w:cs="Calibri"/>
          <w:b/>
          <w:bCs/>
          <w:i/>
          <w:iCs/>
          <w:color w:val="000000" w:themeColor="text1"/>
          <w:shd w:val="clear" w:color="auto" w:fill="FFFFFF"/>
          <w:lang w:val="en-GB"/>
        </w:rPr>
        <w:t>n</w:t>
      </w:r>
      <w:r w:rsidR="007F6835" w:rsidRPr="00B95459">
        <w:rPr>
          <w:rFonts w:ascii="Avenir Next" w:hAnsi="Avenir Next" w:cs="Calibri"/>
          <w:b/>
          <w:bCs/>
          <w:i/>
          <w:iCs/>
          <w:color w:val="000000" w:themeColor="text1"/>
          <w:shd w:val="clear" w:color="auto" w:fill="FFFFFF"/>
          <w:lang w:val="en-GB"/>
        </w:rPr>
        <w:t xml:space="preserve">, </w:t>
      </w:r>
      <w:r w:rsidRPr="00B95459">
        <w:rPr>
          <w:rFonts w:ascii="Avenir Next" w:hAnsi="Avenir Next" w:cs="Calibri"/>
          <w:b/>
          <w:bCs/>
          <w:i/>
          <w:iCs/>
          <w:color w:val="000000" w:themeColor="text1"/>
          <w:shd w:val="clear" w:color="auto" w:fill="FFFFFF"/>
          <w:lang w:val="en-GB"/>
        </w:rPr>
        <w:t>straight to the big screen</w:t>
      </w:r>
      <w:r w:rsidR="00B85B07" w:rsidRPr="00B95459">
        <w:rPr>
          <w:rFonts w:ascii="Avenir Next" w:hAnsi="Avenir Next" w:cs="Calibri"/>
          <w:b/>
          <w:bCs/>
          <w:i/>
          <w:iCs/>
          <w:color w:val="000000" w:themeColor="text1"/>
          <w:shd w:val="clear" w:color="auto" w:fill="FFFFFF"/>
          <w:lang w:val="en-GB"/>
        </w:rPr>
        <w:t xml:space="preserve">: </w:t>
      </w:r>
      <w:r w:rsidRPr="00B95459">
        <w:rPr>
          <w:rFonts w:ascii="Avenir Next" w:hAnsi="Avenir Next" w:cs="Calibri"/>
          <w:b/>
          <w:bCs/>
          <w:i/>
          <w:iCs/>
          <w:color w:val="000000" w:themeColor="text1"/>
          <w:shd w:val="clear" w:color="auto" w:fill="FFFFFF"/>
          <w:lang w:val="en-GB"/>
        </w:rPr>
        <w:t>th</w:t>
      </w:r>
      <w:r>
        <w:rPr>
          <w:rFonts w:ascii="Avenir Next" w:hAnsi="Avenir Next" w:cs="Calibri"/>
          <w:b/>
          <w:bCs/>
          <w:i/>
          <w:iCs/>
          <w:color w:val="000000" w:themeColor="text1"/>
          <w:shd w:val="clear" w:color="auto" w:fill="FFFFFF"/>
          <w:lang w:val="en-GB"/>
        </w:rPr>
        <w:t>e timeless bond between</w:t>
      </w:r>
      <w:r w:rsidR="00B85B07" w:rsidRPr="00B95459">
        <w:rPr>
          <w:rFonts w:ascii="Avenir Next" w:hAnsi="Avenir Next" w:cs="Calibri"/>
          <w:b/>
          <w:bCs/>
          <w:i/>
          <w:iCs/>
          <w:color w:val="000000" w:themeColor="text1"/>
          <w:shd w:val="clear" w:color="auto" w:fill="FFFFFF"/>
          <w:lang w:val="en-GB"/>
        </w:rPr>
        <w:t xml:space="preserve"> Casa Branca </w:t>
      </w:r>
      <w:r w:rsidR="00795BC0">
        <w:rPr>
          <w:rFonts w:ascii="Avenir Next" w:hAnsi="Avenir Next" w:cs="Calibri"/>
          <w:b/>
          <w:bCs/>
          <w:i/>
          <w:iCs/>
          <w:color w:val="000000" w:themeColor="text1"/>
          <w:shd w:val="clear" w:color="auto" w:fill="FFFFFF"/>
          <w:lang w:val="en-GB"/>
        </w:rPr>
        <w:t xml:space="preserve">and the history </w:t>
      </w:r>
    </w:p>
    <w:p w14:paraId="2D5DB43E" w14:textId="45D7FD5C" w:rsidR="00B95459" w:rsidRPr="00BE3894" w:rsidRDefault="00795BC0" w:rsidP="00B85B07">
      <w:pPr>
        <w:jc w:val="center"/>
        <w:rPr>
          <w:rFonts w:ascii="Avenir Next" w:hAnsi="Avenir Next" w:cs="Calibri"/>
          <w:b/>
          <w:bCs/>
          <w:i/>
          <w:iCs/>
          <w:color w:val="000000" w:themeColor="text1"/>
          <w:shd w:val="clear" w:color="auto" w:fill="FFFFFF"/>
          <w:lang w:val="en-GB"/>
        </w:rPr>
      </w:pPr>
      <w:r w:rsidRPr="00BE3894">
        <w:rPr>
          <w:rFonts w:ascii="Avenir Next" w:hAnsi="Avenir Next" w:cs="Calibri"/>
          <w:b/>
          <w:bCs/>
          <w:i/>
          <w:iCs/>
          <w:color w:val="000000" w:themeColor="text1"/>
          <w:shd w:val="clear" w:color="auto" w:fill="FFFFFF"/>
          <w:lang w:val="en-GB"/>
        </w:rPr>
        <w:t xml:space="preserve">of </w:t>
      </w:r>
      <w:r w:rsidR="00BE3894" w:rsidRPr="00BE3894">
        <w:rPr>
          <w:rFonts w:ascii="Avenir Next" w:hAnsi="Avenir Next" w:cs="Calibri"/>
          <w:b/>
          <w:bCs/>
          <w:i/>
          <w:iCs/>
          <w:color w:val="000000" w:themeColor="text1"/>
          <w:shd w:val="clear" w:color="auto" w:fill="FFFFFF"/>
          <w:lang w:val="en-GB"/>
        </w:rPr>
        <w:t xml:space="preserve">both </w:t>
      </w:r>
      <w:r w:rsidRPr="00BE3894">
        <w:rPr>
          <w:rFonts w:ascii="Avenir Next" w:hAnsi="Avenir Next" w:cs="Calibri"/>
          <w:b/>
          <w:bCs/>
          <w:i/>
          <w:iCs/>
          <w:color w:val="000000" w:themeColor="text1"/>
          <w:shd w:val="clear" w:color="auto" w:fill="FFFFFF"/>
          <w:lang w:val="en-GB"/>
        </w:rPr>
        <w:t>national and international cinema</w:t>
      </w:r>
    </w:p>
    <w:p w14:paraId="7D41EA8B" w14:textId="1B44FFFA" w:rsidR="00B15EFB" w:rsidRPr="00BE3894" w:rsidRDefault="00B15EFB" w:rsidP="00B85B07">
      <w:pPr>
        <w:jc w:val="center"/>
        <w:rPr>
          <w:rFonts w:ascii="Avenir Next" w:hAnsi="Avenir Next" w:cs="Calibri"/>
          <w:b/>
          <w:bCs/>
          <w:i/>
          <w:iCs/>
          <w:color w:val="000000" w:themeColor="text1"/>
          <w:shd w:val="clear" w:color="auto" w:fill="FFFFFF"/>
          <w:lang w:val="en-GB"/>
        </w:rPr>
      </w:pPr>
    </w:p>
    <w:p w14:paraId="736A6FE6" w14:textId="77777777" w:rsidR="00BA713D" w:rsidRPr="00BE3894" w:rsidRDefault="00BA713D" w:rsidP="730FB722">
      <w:pPr>
        <w:jc w:val="center"/>
        <w:rPr>
          <w:rFonts w:ascii="Avenir Next" w:hAnsi="Avenir Next" w:cstheme="minorBidi"/>
          <w:i/>
          <w:iCs/>
          <w:sz w:val="22"/>
          <w:szCs w:val="22"/>
          <w:lang w:val="en-GB" w:eastAsia="en-US"/>
        </w:rPr>
      </w:pPr>
    </w:p>
    <w:p w14:paraId="46C61B74" w14:textId="4014261C" w:rsidR="009A3B1D" w:rsidRDefault="00B85B07" w:rsidP="00B85B07">
      <w:pPr>
        <w:jc w:val="both"/>
        <w:rPr>
          <w:rFonts w:asciiTheme="majorHAnsi" w:eastAsia="Avenir" w:hAnsiTheme="majorHAnsi" w:cstheme="majorHAnsi"/>
          <w:color w:val="000000" w:themeColor="text1"/>
          <w:sz w:val="22"/>
          <w:szCs w:val="22"/>
          <w:lang w:val="en-GB"/>
        </w:rPr>
      </w:pPr>
      <w:r w:rsidRPr="00795BC0">
        <w:rPr>
          <w:rFonts w:asciiTheme="majorHAnsi" w:eastAsia="Avenir" w:hAnsiTheme="majorHAnsi" w:cstheme="majorHAnsi"/>
          <w:i/>
          <w:iCs/>
          <w:color w:val="000000" w:themeColor="text1"/>
          <w:sz w:val="22"/>
          <w:szCs w:val="22"/>
          <w:lang w:val="en-GB"/>
        </w:rPr>
        <w:t xml:space="preserve">Milano, </w:t>
      </w:r>
      <w:r w:rsidR="00795BC0" w:rsidRPr="00795BC0">
        <w:rPr>
          <w:rFonts w:asciiTheme="majorHAnsi" w:eastAsia="Avenir" w:hAnsiTheme="majorHAnsi" w:cstheme="majorHAnsi"/>
          <w:i/>
          <w:iCs/>
          <w:color w:val="000000" w:themeColor="text1"/>
          <w:sz w:val="22"/>
          <w:szCs w:val="22"/>
          <w:lang w:val="en-GB"/>
        </w:rPr>
        <w:t>January 20,</w:t>
      </w:r>
      <w:r w:rsidRPr="00795BC0">
        <w:rPr>
          <w:rFonts w:asciiTheme="majorHAnsi" w:eastAsia="Avenir" w:hAnsiTheme="majorHAnsi" w:cstheme="majorHAnsi"/>
          <w:i/>
          <w:iCs/>
          <w:color w:val="000000" w:themeColor="text1"/>
          <w:sz w:val="22"/>
          <w:szCs w:val="22"/>
          <w:lang w:val="en-GB"/>
        </w:rPr>
        <w:t xml:space="preserve"> 2025</w:t>
      </w:r>
      <w:r w:rsidRPr="00795BC0">
        <w:rPr>
          <w:rFonts w:asciiTheme="majorHAnsi" w:eastAsia="Avenir" w:hAnsiTheme="majorHAnsi" w:cstheme="majorHAnsi"/>
          <w:color w:val="000000" w:themeColor="text1"/>
          <w:sz w:val="22"/>
          <w:szCs w:val="22"/>
          <w:lang w:val="en-GB"/>
        </w:rPr>
        <w:t xml:space="preserve"> – </w:t>
      </w:r>
      <w:r w:rsidR="009A3B1D" w:rsidRPr="00795BC0">
        <w:rPr>
          <w:rFonts w:asciiTheme="majorHAnsi" w:eastAsia="Avenir" w:hAnsiTheme="majorHAnsi" w:cstheme="majorHAnsi"/>
          <w:b/>
          <w:bCs/>
          <w:color w:val="000000" w:themeColor="text1"/>
          <w:sz w:val="22"/>
          <w:szCs w:val="22"/>
          <w:lang w:val="en-GB"/>
        </w:rPr>
        <w:t>Fernet-Branca</w:t>
      </w:r>
      <w:r w:rsidRPr="00795BC0">
        <w:rPr>
          <w:rFonts w:asciiTheme="majorHAnsi" w:eastAsia="Avenir" w:hAnsiTheme="majorHAnsi" w:cstheme="majorHAnsi"/>
          <w:color w:val="000000" w:themeColor="text1"/>
          <w:sz w:val="22"/>
          <w:szCs w:val="22"/>
          <w:lang w:val="en-GB"/>
        </w:rPr>
        <w:t xml:space="preserve">, </w:t>
      </w:r>
      <w:r w:rsidR="00795BC0" w:rsidRPr="00795BC0">
        <w:rPr>
          <w:rFonts w:asciiTheme="majorHAnsi" w:eastAsia="Avenir" w:hAnsiTheme="majorHAnsi" w:cstheme="majorHAnsi"/>
          <w:color w:val="000000" w:themeColor="text1"/>
          <w:sz w:val="22"/>
          <w:szCs w:val="22"/>
          <w:lang w:val="en-GB"/>
        </w:rPr>
        <w:t>the iconic amaro by</w:t>
      </w:r>
      <w:r w:rsidRPr="00795BC0">
        <w:rPr>
          <w:rFonts w:asciiTheme="majorHAnsi" w:eastAsia="Avenir" w:hAnsiTheme="majorHAnsi" w:cstheme="majorHAnsi"/>
          <w:color w:val="000000" w:themeColor="text1"/>
          <w:sz w:val="22"/>
          <w:szCs w:val="22"/>
          <w:lang w:val="en-GB"/>
        </w:rPr>
        <w:t xml:space="preserve"> </w:t>
      </w:r>
      <w:hyperlink r:id="rId8" w:history="1">
        <w:r w:rsidR="009A3B1D" w:rsidRPr="00795BC0">
          <w:rPr>
            <w:rStyle w:val="Collegamentoipertestuale"/>
            <w:rFonts w:asciiTheme="majorHAnsi" w:eastAsia="Avenir" w:hAnsiTheme="majorHAnsi" w:cstheme="majorHAnsi"/>
            <w:sz w:val="22"/>
            <w:szCs w:val="22"/>
            <w:lang w:val="en-GB"/>
          </w:rPr>
          <w:t>Fratelli Branca Distillerie</w:t>
        </w:r>
      </w:hyperlink>
      <w:r w:rsidR="009A3B1D" w:rsidRPr="00795BC0">
        <w:rPr>
          <w:rStyle w:val="Collegamentoipertestuale"/>
          <w:rFonts w:asciiTheme="majorHAnsi" w:eastAsia="Avenir" w:hAnsiTheme="majorHAnsi" w:cstheme="majorHAnsi"/>
          <w:sz w:val="22"/>
          <w:szCs w:val="22"/>
          <w:lang w:val="en-GB"/>
        </w:rPr>
        <w:t>,</w:t>
      </w:r>
      <w:r w:rsidRPr="00795BC0">
        <w:rPr>
          <w:rFonts w:asciiTheme="majorHAnsi" w:eastAsia="Avenir" w:hAnsiTheme="majorHAnsi" w:cstheme="majorHAnsi"/>
          <w:color w:val="000000" w:themeColor="text1"/>
          <w:sz w:val="22"/>
          <w:szCs w:val="22"/>
          <w:lang w:val="en-GB"/>
        </w:rPr>
        <w:t xml:space="preserve"> </w:t>
      </w:r>
      <w:r w:rsidR="00795BC0" w:rsidRPr="00795BC0">
        <w:rPr>
          <w:rFonts w:asciiTheme="majorHAnsi" w:eastAsia="Avenir" w:hAnsiTheme="majorHAnsi" w:cstheme="majorHAnsi"/>
          <w:b/>
          <w:bCs/>
          <w:color w:val="000000" w:themeColor="text1"/>
          <w:sz w:val="22"/>
          <w:szCs w:val="22"/>
          <w:lang w:val="en-GB"/>
        </w:rPr>
        <w:t>continues to leave its mark on the history of cinema and Italian culture</w:t>
      </w:r>
      <w:r w:rsidRPr="00795BC0">
        <w:rPr>
          <w:rFonts w:asciiTheme="majorHAnsi" w:eastAsia="Avenir" w:hAnsiTheme="majorHAnsi" w:cstheme="majorHAnsi"/>
          <w:color w:val="000000" w:themeColor="text1"/>
          <w:sz w:val="22"/>
          <w:szCs w:val="22"/>
          <w:lang w:val="en-GB"/>
        </w:rPr>
        <w:t xml:space="preserve">. </w:t>
      </w:r>
      <w:r w:rsidR="00795BC0" w:rsidRPr="00795BC0">
        <w:rPr>
          <w:rFonts w:asciiTheme="majorHAnsi" w:eastAsia="Avenir" w:hAnsiTheme="majorHAnsi" w:cstheme="majorHAnsi"/>
          <w:color w:val="000000" w:themeColor="text1"/>
          <w:sz w:val="22"/>
          <w:szCs w:val="22"/>
          <w:lang w:val="en-GB"/>
        </w:rPr>
        <w:t>With a tradition dating back to 1845, Fernet-Branca has become a symbol of excellence and heritage, appreciated worldwide for its unique taste and distinctive image.</w:t>
      </w:r>
    </w:p>
    <w:p w14:paraId="24472354" w14:textId="77777777" w:rsidR="00795BC0" w:rsidRPr="00795BC0" w:rsidRDefault="00795BC0" w:rsidP="00B85B07">
      <w:pPr>
        <w:jc w:val="both"/>
        <w:rPr>
          <w:rFonts w:asciiTheme="majorHAnsi" w:eastAsia="Avenir" w:hAnsiTheme="majorHAnsi" w:cstheme="majorHAnsi"/>
          <w:color w:val="000000" w:themeColor="text1"/>
          <w:sz w:val="22"/>
          <w:szCs w:val="22"/>
          <w:lang w:val="en-GB"/>
        </w:rPr>
      </w:pPr>
    </w:p>
    <w:p w14:paraId="4201C477" w14:textId="4258033E" w:rsidR="00B85B07" w:rsidRPr="007F399F" w:rsidRDefault="007F399F" w:rsidP="00B85B07">
      <w:pPr>
        <w:jc w:val="both"/>
        <w:rPr>
          <w:rFonts w:asciiTheme="majorHAnsi" w:eastAsia="Avenir" w:hAnsiTheme="majorHAnsi" w:cstheme="majorHAnsi"/>
          <w:color w:val="000000" w:themeColor="text1"/>
          <w:sz w:val="22"/>
          <w:szCs w:val="22"/>
          <w:lang w:val="en-GB"/>
        </w:rPr>
      </w:pPr>
      <w:r w:rsidRPr="007F399F">
        <w:rPr>
          <w:rFonts w:asciiTheme="majorHAnsi" w:eastAsia="Avenir" w:hAnsiTheme="majorHAnsi" w:cstheme="majorHAnsi"/>
          <w:b/>
          <w:bCs/>
          <w:color w:val="000000" w:themeColor="text1"/>
          <w:sz w:val="22"/>
          <w:szCs w:val="22"/>
          <w:lang w:val="en-GB"/>
        </w:rPr>
        <w:t>A cinematic icon, from It</w:t>
      </w:r>
      <w:r>
        <w:rPr>
          <w:rFonts w:asciiTheme="majorHAnsi" w:eastAsia="Avenir" w:hAnsiTheme="majorHAnsi" w:cstheme="majorHAnsi"/>
          <w:b/>
          <w:bCs/>
          <w:color w:val="000000" w:themeColor="text1"/>
          <w:sz w:val="22"/>
          <w:szCs w:val="22"/>
          <w:lang w:val="en-GB"/>
        </w:rPr>
        <w:t>aly to the world</w:t>
      </w:r>
    </w:p>
    <w:p w14:paraId="28A8B65E" w14:textId="50DDF7CA" w:rsidR="00004176" w:rsidRDefault="007F399F" w:rsidP="006E175B">
      <w:pPr>
        <w:jc w:val="both"/>
        <w:rPr>
          <w:rFonts w:asciiTheme="majorHAnsi" w:eastAsia="Avenir" w:hAnsiTheme="majorHAnsi" w:cstheme="majorBidi"/>
          <w:color w:val="000000" w:themeColor="text1"/>
          <w:sz w:val="22"/>
          <w:szCs w:val="22"/>
          <w:lang w:val="en-GB"/>
        </w:rPr>
      </w:pPr>
      <w:r w:rsidRPr="007F399F">
        <w:rPr>
          <w:rFonts w:asciiTheme="majorHAnsi" w:eastAsia="Avenir" w:hAnsiTheme="majorHAnsi" w:cstheme="majorBidi"/>
          <w:color w:val="000000" w:themeColor="text1"/>
          <w:sz w:val="22"/>
          <w:szCs w:val="22"/>
          <w:lang w:val="en-GB"/>
        </w:rPr>
        <w:t xml:space="preserve">From the 1970s to today, Fernet-Branca has played a significant role in both Italian and international cinema, appearing alongside some of the greatest actors of all time. These unforgettable on-screen moments have reinforced its reputation as a </w:t>
      </w:r>
      <w:r w:rsidRPr="007F399F">
        <w:rPr>
          <w:rFonts w:asciiTheme="majorHAnsi" w:eastAsia="Avenir" w:hAnsiTheme="majorHAnsi" w:cstheme="majorBidi"/>
          <w:b/>
          <w:bCs/>
          <w:color w:val="000000" w:themeColor="text1"/>
          <w:sz w:val="22"/>
          <w:szCs w:val="22"/>
          <w:lang w:val="en-GB"/>
        </w:rPr>
        <w:t>symbol of Italian excellence and tradition</w:t>
      </w:r>
      <w:r w:rsidRPr="007F399F">
        <w:rPr>
          <w:rFonts w:asciiTheme="majorHAnsi" w:eastAsia="Avenir" w:hAnsiTheme="majorHAnsi" w:cstheme="majorBidi"/>
          <w:color w:val="000000" w:themeColor="text1"/>
          <w:sz w:val="22"/>
          <w:szCs w:val="22"/>
          <w:lang w:val="en-GB"/>
        </w:rPr>
        <w:t xml:space="preserve">, beloved both in its homeland and </w:t>
      </w:r>
      <w:r>
        <w:rPr>
          <w:rFonts w:asciiTheme="majorHAnsi" w:eastAsia="Avenir" w:hAnsiTheme="majorHAnsi" w:cstheme="majorBidi"/>
          <w:color w:val="000000" w:themeColor="text1"/>
          <w:sz w:val="22"/>
          <w:szCs w:val="22"/>
          <w:lang w:val="en-GB"/>
        </w:rPr>
        <w:t>abroad</w:t>
      </w:r>
      <w:r w:rsidRPr="007F399F">
        <w:rPr>
          <w:rFonts w:asciiTheme="majorHAnsi" w:eastAsia="Avenir" w:hAnsiTheme="majorHAnsi" w:cstheme="majorBidi"/>
          <w:color w:val="000000" w:themeColor="text1"/>
          <w:sz w:val="22"/>
          <w:szCs w:val="22"/>
          <w:lang w:val="en-GB"/>
        </w:rPr>
        <w:t>.</w:t>
      </w:r>
    </w:p>
    <w:p w14:paraId="41B261B7" w14:textId="77777777" w:rsidR="007F399F" w:rsidRPr="007F399F" w:rsidRDefault="007F399F" w:rsidP="006E175B">
      <w:pPr>
        <w:jc w:val="both"/>
        <w:rPr>
          <w:rFonts w:asciiTheme="majorHAnsi" w:eastAsia="Avenir" w:hAnsiTheme="majorHAnsi" w:cstheme="majorHAnsi"/>
          <w:color w:val="000000" w:themeColor="text1"/>
          <w:sz w:val="22"/>
          <w:szCs w:val="22"/>
          <w:lang w:val="en-GB"/>
        </w:rPr>
      </w:pPr>
    </w:p>
    <w:p w14:paraId="45044E69" w14:textId="699B93D6" w:rsidR="00F03F17" w:rsidRPr="007F399F" w:rsidRDefault="007F399F" w:rsidP="00F03F17">
      <w:pPr>
        <w:jc w:val="both"/>
        <w:rPr>
          <w:rFonts w:asciiTheme="majorHAnsi" w:eastAsia="Avenir" w:hAnsiTheme="majorHAnsi" w:cstheme="majorBidi"/>
          <w:color w:val="000000" w:themeColor="text1"/>
          <w:sz w:val="22"/>
          <w:szCs w:val="22"/>
          <w:lang w:val="en-GB"/>
        </w:rPr>
      </w:pPr>
      <w:r w:rsidRPr="007F399F">
        <w:rPr>
          <w:rFonts w:asciiTheme="majorHAnsi" w:eastAsia="Avenir" w:hAnsiTheme="majorHAnsi" w:cstheme="majorBidi"/>
          <w:color w:val="000000" w:themeColor="text1"/>
          <w:sz w:val="22"/>
          <w:szCs w:val="22"/>
          <w:lang w:val="en-GB"/>
        </w:rPr>
        <w:t>During the economic boom of the 1970s, Fernet-Branca took center stage in films such as</w:t>
      </w:r>
      <w:r w:rsidR="00F03F17" w:rsidRPr="007F399F">
        <w:rPr>
          <w:rFonts w:asciiTheme="majorHAnsi" w:eastAsia="Avenir" w:hAnsiTheme="majorHAnsi" w:cstheme="majorBidi"/>
          <w:color w:val="000000" w:themeColor="text1"/>
          <w:sz w:val="22"/>
          <w:szCs w:val="22"/>
          <w:lang w:val="en-GB"/>
        </w:rPr>
        <w:t xml:space="preserve"> "</w:t>
      </w:r>
      <w:r w:rsidR="00F03F17" w:rsidRPr="007F399F">
        <w:rPr>
          <w:rFonts w:asciiTheme="majorHAnsi" w:eastAsia="Avenir" w:hAnsiTheme="majorHAnsi" w:cstheme="majorBidi"/>
          <w:b/>
          <w:color w:val="000000" w:themeColor="text1"/>
          <w:sz w:val="22"/>
          <w:szCs w:val="22"/>
          <w:lang w:val="en-GB"/>
        </w:rPr>
        <w:t>Milano calibro 9</w:t>
      </w:r>
      <w:r w:rsidR="00F03F17" w:rsidRPr="007F399F">
        <w:rPr>
          <w:rFonts w:asciiTheme="majorHAnsi" w:eastAsia="Avenir" w:hAnsiTheme="majorHAnsi" w:cstheme="majorBidi"/>
          <w:color w:val="000000" w:themeColor="text1"/>
          <w:sz w:val="22"/>
          <w:szCs w:val="22"/>
          <w:lang w:val="en-GB"/>
        </w:rPr>
        <w:t xml:space="preserve">" (1972) </w:t>
      </w:r>
      <w:r w:rsidRPr="007F399F">
        <w:rPr>
          <w:rFonts w:asciiTheme="majorHAnsi" w:eastAsia="Avenir" w:hAnsiTheme="majorHAnsi" w:cstheme="majorBidi"/>
          <w:color w:val="000000" w:themeColor="text1"/>
          <w:sz w:val="22"/>
          <w:szCs w:val="22"/>
          <w:lang w:val="en-GB"/>
        </w:rPr>
        <w:t>by</w:t>
      </w:r>
      <w:r w:rsidR="00F03F17" w:rsidRPr="007F399F">
        <w:rPr>
          <w:rFonts w:asciiTheme="majorHAnsi" w:eastAsia="Avenir" w:hAnsiTheme="majorHAnsi" w:cstheme="majorBidi"/>
          <w:color w:val="000000" w:themeColor="text1"/>
          <w:sz w:val="22"/>
          <w:szCs w:val="22"/>
          <w:lang w:val="en-GB"/>
        </w:rPr>
        <w:t xml:space="preserve"> Fernando Di Leo, </w:t>
      </w:r>
      <w:r w:rsidRPr="007F399F">
        <w:rPr>
          <w:rFonts w:asciiTheme="majorHAnsi" w:eastAsia="Avenir" w:hAnsiTheme="majorHAnsi" w:cstheme="majorBidi"/>
          <w:color w:val="000000" w:themeColor="text1"/>
          <w:sz w:val="22"/>
          <w:szCs w:val="22"/>
          <w:lang w:val="en-GB"/>
        </w:rPr>
        <w:t>where its iconic poster is prominently displayed in a key scene</w:t>
      </w:r>
      <w:r w:rsidR="00F03F17" w:rsidRPr="007F399F">
        <w:rPr>
          <w:rFonts w:asciiTheme="majorHAnsi" w:eastAsia="Avenir" w:hAnsiTheme="majorHAnsi" w:cstheme="majorBidi"/>
          <w:color w:val="000000" w:themeColor="text1"/>
          <w:sz w:val="22"/>
          <w:szCs w:val="22"/>
          <w:lang w:val="en-GB"/>
        </w:rPr>
        <w:t xml:space="preserve">, </w:t>
      </w:r>
      <w:r w:rsidRPr="007F399F">
        <w:rPr>
          <w:rFonts w:asciiTheme="majorHAnsi" w:eastAsia="Avenir" w:hAnsiTheme="majorHAnsi" w:cstheme="majorBidi"/>
          <w:color w:val="000000" w:themeColor="text1"/>
          <w:sz w:val="22"/>
          <w:szCs w:val="22"/>
          <w:lang w:val="en-GB"/>
        </w:rPr>
        <w:t>as</w:t>
      </w:r>
      <w:r>
        <w:rPr>
          <w:rFonts w:asciiTheme="majorHAnsi" w:eastAsia="Avenir" w:hAnsiTheme="majorHAnsi" w:cstheme="majorBidi"/>
          <w:color w:val="000000" w:themeColor="text1"/>
          <w:sz w:val="22"/>
          <w:szCs w:val="22"/>
          <w:lang w:val="en-GB"/>
        </w:rPr>
        <w:t xml:space="preserve"> well as in </w:t>
      </w:r>
      <w:r w:rsidR="00F03F17" w:rsidRPr="007F399F">
        <w:rPr>
          <w:rFonts w:asciiTheme="majorHAnsi" w:eastAsia="Avenir" w:hAnsiTheme="majorHAnsi" w:cstheme="majorBidi"/>
          <w:color w:val="000000" w:themeColor="text1"/>
          <w:sz w:val="22"/>
          <w:szCs w:val="22"/>
          <w:lang w:val="en-GB"/>
        </w:rPr>
        <w:t>“</w:t>
      </w:r>
      <w:r w:rsidR="00F03F17" w:rsidRPr="007F399F">
        <w:rPr>
          <w:rFonts w:asciiTheme="majorHAnsi" w:eastAsia="Avenir" w:hAnsiTheme="majorHAnsi" w:cstheme="majorBidi"/>
          <w:b/>
          <w:color w:val="000000" w:themeColor="text1"/>
          <w:sz w:val="22"/>
          <w:szCs w:val="22"/>
          <w:lang w:val="en-GB"/>
        </w:rPr>
        <w:t>Milano trema</w:t>
      </w:r>
      <w:r w:rsidR="00F03F17" w:rsidRPr="007F399F">
        <w:rPr>
          <w:rFonts w:asciiTheme="majorHAnsi" w:eastAsia="Avenir" w:hAnsiTheme="majorHAnsi" w:cstheme="majorBidi"/>
          <w:color w:val="000000" w:themeColor="text1"/>
          <w:sz w:val="22"/>
          <w:szCs w:val="22"/>
          <w:lang w:val="en-GB"/>
        </w:rPr>
        <w:t xml:space="preserve">” (1973) </w:t>
      </w:r>
      <w:r>
        <w:rPr>
          <w:rFonts w:asciiTheme="majorHAnsi" w:eastAsia="Avenir" w:hAnsiTheme="majorHAnsi" w:cstheme="majorBidi"/>
          <w:color w:val="000000" w:themeColor="text1"/>
          <w:sz w:val="22"/>
          <w:szCs w:val="22"/>
          <w:lang w:val="en-GB"/>
        </w:rPr>
        <w:t>with</w:t>
      </w:r>
      <w:r w:rsidR="00F03F17" w:rsidRPr="007F399F">
        <w:rPr>
          <w:rFonts w:asciiTheme="majorHAnsi" w:eastAsia="Avenir" w:hAnsiTheme="majorHAnsi" w:cstheme="majorBidi"/>
          <w:color w:val="000000" w:themeColor="text1"/>
          <w:sz w:val="22"/>
          <w:szCs w:val="22"/>
          <w:lang w:val="en-GB"/>
        </w:rPr>
        <w:t xml:space="preserve"> Luc Merenda, </w:t>
      </w:r>
      <w:r>
        <w:rPr>
          <w:rFonts w:asciiTheme="majorHAnsi" w:eastAsia="Avenir" w:hAnsiTheme="majorHAnsi" w:cstheme="majorBidi"/>
          <w:color w:val="000000" w:themeColor="text1"/>
          <w:sz w:val="22"/>
          <w:szCs w:val="22"/>
          <w:lang w:val="en-GB"/>
        </w:rPr>
        <w:t>and</w:t>
      </w:r>
      <w:r w:rsidR="00F03F17" w:rsidRPr="007F399F">
        <w:rPr>
          <w:rFonts w:asciiTheme="majorHAnsi" w:eastAsia="Avenir" w:hAnsiTheme="majorHAnsi" w:cstheme="majorBidi"/>
          <w:color w:val="000000" w:themeColor="text1"/>
          <w:sz w:val="22"/>
          <w:szCs w:val="22"/>
          <w:lang w:val="en-GB"/>
        </w:rPr>
        <w:t xml:space="preserve"> “</w:t>
      </w:r>
      <w:r w:rsidR="00F03F17" w:rsidRPr="007F399F">
        <w:rPr>
          <w:rFonts w:asciiTheme="majorHAnsi" w:eastAsia="Avenir" w:hAnsiTheme="majorHAnsi" w:cstheme="majorBidi"/>
          <w:b/>
          <w:color w:val="000000" w:themeColor="text1"/>
          <w:sz w:val="22"/>
          <w:szCs w:val="22"/>
          <w:lang w:val="en-GB"/>
        </w:rPr>
        <w:t>Romanzo Popolare</w:t>
      </w:r>
      <w:r w:rsidR="00F03F17" w:rsidRPr="007F399F">
        <w:rPr>
          <w:rFonts w:asciiTheme="majorHAnsi" w:eastAsia="Avenir" w:hAnsiTheme="majorHAnsi" w:cstheme="majorBidi"/>
          <w:color w:val="000000" w:themeColor="text1"/>
          <w:sz w:val="22"/>
          <w:szCs w:val="22"/>
          <w:lang w:val="en-GB"/>
        </w:rPr>
        <w:t xml:space="preserve">” (1974) </w:t>
      </w:r>
      <w:r w:rsidRPr="007F399F">
        <w:rPr>
          <w:rFonts w:asciiTheme="majorHAnsi" w:eastAsia="Avenir" w:hAnsiTheme="majorHAnsi" w:cstheme="majorBidi"/>
          <w:color w:val="000000" w:themeColor="text1"/>
          <w:sz w:val="22"/>
          <w:szCs w:val="22"/>
          <w:lang w:val="en-GB"/>
        </w:rPr>
        <w:t xml:space="preserve">set </w:t>
      </w:r>
      <w:r>
        <w:rPr>
          <w:rFonts w:asciiTheme="majorHAnsi" w:eastAsia="Avenir" w:hAnsiTheme="majorHAnsi" w:cstheme="majorBidi"/>
          <w:color w:val="000000" w:themeColor="text1"/>
          <w:sz w:val="22"/>
          <w:szCs w:val="22"/>
          <w:lang w:val="en-GB"/>
        </w:rPr>
        <w:t xml:space="preserve">as </w:t>
      </w:r>
      <w:r w:rsidRPr="007F399F">
        <w:rPr>
          <w:rFonts w:asciiTheme="majorHAnsi" w:eastAsia="Avenir" w:hAnsiTheme="majorHAnsi" w:cstheme="majorBidi"/>
          <w:color w:val="000000" w:themeColor="text1"/>
          <w:sz w:val="22"/>
          <w:szCs w:val="22"/>
          <w:lang w:val="en-GB"/>
        </w:rPr>
        <w:t>the backdrop of the legendary Ornella Muti and Ugo Tognazzi</w:t>
      </w:r>
      <w:r w:rsidR="00F03F17" w:rsidRPr="007F399F">
        <w:rPr>
          <w:rFonts w:asciiTheme="majorHAnsi" w:eastAsia="Avenir" w:hAnsiTheme="majorHAnsi" w:cstheme="majorBidi"/>
          <w:color w:val="000000" w:themeColor="text1"/>
          <w:sz w:val="22"/>
          <w:szCs w:val="22"/>
          <w:lang w:val="en-GB"/>
        </w:rPr>
        <w:t>.</w:t>
      </w:r>
      <w:r w:rsidR="0054002D" w:rsidRPr="007F399F">
        <w:rPr>
          <w:rFonts w:asciiTheme="majorHAnsi" w:eastAsia="Avenir" w:hAnsiTheme="majorHAnsi" w:cstheme="majorBidi"/>
          <w:color w:val="000000" w:themeColor="text1"/>
          <w:sz w:val="22"/>
          <w:szCs w:val="22"/>
          <w:lang w:val="en-GB"/>
        </w:rPr>
        <w:t xml:space="preserve"> </w:t>
      </w:r>
    </w:p>
    <w:p w14:paraId="3328CFAF" w14:textId="77777777" w:rsidR="00004176" w:rsidRPr="007F399F" w:rsidRDefault="00004176" w:rsidP="00F03F17">
      <w:pPr>
        <w:jc w:val="both"/>
        <w:rPr>
          <w:rFonts w:asciiTheme="majorHAnsi" w:eastAsia="Avenir" w:hAnsiTheme="majorHAnsi" w:cstheme="majorHAnsi"/>
          <w:color w:val="000000" w:themeColor="text1"/>
          <w:sz w:val="22"/>
          <w:szCs w:val="22"/>
          <w:lang w:val="en-GB"/>
        </w:rPr>
      </w:pPr>
    </w:p>
    <w:p w14:paraId="031D5A4A" w14:textId="2FE4CB95" w:rsidR="0054002D" w:rsidRPr="00CD0ACF" w:rsidRDefault="00CD0ACF" w:rsidP="00F03F17">
      <w:pPr>
        <w:jc w:val="both"/>
        <w:rPr>
          <w:rFonts w:asciiTheme="majorHAnsi" w:eastAsia="Avenir" w:hAnsiTheme="majorHAnsi" w:cstheme="majorBidi"/>
          <w:color w:val="000000" w:themeColor="text1"/>
          <w:sz w:val="22"/>
          <w:szCs w:val="22"/>
          <w:lang w:val="en-GB"/>
        </w:rPr>
      </w:pPr>
      <w:r w:rsidRPr="00CD0ACF">
        <w:rPr>
          <w:rFonts w:asciiTheme="majorHAnsi" w:eastAsia="Avenir" w:hAnsiTheme="majorHAnsi" w:cstheme="majorBidi"/>
          <w:color w:val="000000" w:themeColor="text1"/>
          <w:sz w:val="22"/>
          <w:szCs w:val="22"/>
          <w:lang w:val="en-GB"/>
        </w:rPr>
        <w:t>The distinctively Italian design of its iconic bottle stands out in scenes from</w:t>
      </w:r>
      <w:r w:rsidR="0054002D" w:rsidRPr="00CD0ACF">
        <w:rPr>
          <w:rFonts w:asciiTheme="majorHAnsi" w:eastAsia="Avenir" w:hAnsiTheme="majorHAnsi" w:cstheme="majorBidi"/>
          <w:color w:val="000000" w:themeColor="text1"/>
          <w:sz w:val="22"/>
          <w:szCs w:val="22"/>
          <w:lang w:val="en-GB"/>
        </w:rPr>
        <w:t xml:space="preserve"> “</w:t>
      </w:r>
      <w:r w:rsidR="0054002D" w:rsidRPr="00CD0ACF">
        <w:rPr>
          <w:rFonts w:asciiTheme="majorHAnsi" w:eastAsia="Avenir" w:hAnsiTheme="majorHAnsi" w:cstheme="majorBidi"/>
          <w:b/>
          <w:color w:val="000000" w:themeColor="text1"/>
          <w:sz w:val="22"/>
          <w:szCs w:val="22"/>
          <w:lang w:val="en-GB"/>
        </w:rPr>
        <w:t>Vacanze Intelligenti</w:t>
      </w:r>
      <w:r w:rsidR="0054002D" w:rsidRPr="00CD0ACF">
        <w:rPr>
          <w:rFonts w:asciiTheme="majorHAnsi" w:eastAsia="Avenir" w:hAnsiTheme="majorHAnsi" w:cstheme="majorBidi"/>
          <w:color w:val="000000" w:themeColor="text1"/>
          <w:sz w:val="22"/>
          <w:szCs w:val="22"/>
          <w:lang w:val="en-GB"/>
        </w:rPr>
        <w:t xml:space="preserve">” (1978), </w:t>
      </w:r>
      <w:r w:rsidRPr="00CD0ACF">
        <w:rPr>
          <w:rFonts w:asciiTheme="majorHAnsi" w:eastAsia="Avenir" w:hAnsiTheme="majorHAnsi" w:cstheme="majorBidi"/>
          <w:color w:val="000000" w:themeColor="text1"/>
          <w:sz w:val="22"/>
          <w:szCs w:val="22"/>
          <w:lang w:val="en-GB"/>
        </w:rPr>
        <w:t xml:space="preserve">starring </w:t>
      </w:r>
      <w:r w:rsidR="0054002D" w:rsidRPr="00CD0ACF">
        <w:rPr>
          <w:rFonts w:asciiTheme="majorHAnsi" w:eastAsia="Avenir" w:hAnsiTheme="majorHAnsi" w:cstheme="majorBidi"/>
          <w:color w:val="000000" w:themeColor="text1"/>
          <w:sz w:val="22"/>
          <w:szCs w:val="22"/>
          <w:lang w:val="en-GB"/>
        </w:rPr>
        <w:t xml:space="preserve">Alberto Sordi </w:t>
      </w:r>
      <w:r w:rsidRPr="00CD0ACF">
        <w:rPr>
          <w:rFonts w:asciiTheme="majorHAnsi" w:eastAsia="Avenir" w:hAnsiTheme="majorHAnsi" w:cstheme="majorBidi"/>
          <w:color w:val="000000" w:themeColor="text1"/>
          <w:sz w:val="22"/>
          <w:szCs w:val="22"/>
          <w:lang w:val="en-GB"/>
        </w:rPr>
        <w:t>and</w:t>
      </w:r>
      <w:r w:rsidR="0054002D" w:rsidRPr="00CD0ACF">
        <w:rPr>
          <w:rFonts w:asciiTheme="majorHAnsi" w:eastAsia="Avenir" w:hAnsiTheme="majorHAnsi" w:cstheme="majorBidi"/>
          <w:color w:val="000000" w:themeColor="text1"/>
          <w:sz w:val="22"/>
          <w:szCs w:val="22"/>
          <w:lang w:val="en-GB"/>
        </w:rPr>
        <w:t xml:space="preserve"> Anna Longhi, </w:t>
      </w:r>
      <w:r w:rsidRPr="00CD0ACF">
        <w:rPr>
          <w:rFonts w:asciiTheme="majorHAnsi" w:eastAsia="Avenir" w:hAnsiTheme="majorHAnsi" w:cstheme="majorBidi"/>
          <w:color w:val="000000" w:themeColor="text1"/>
          <w:sz w:val="22"/>
          <w:szCs w:val="22"/>
          <w:lang w:val="en-GB"/>
        </w:rPr>
        <w:t>as</w:t>
      </w:r>
      <w:r>
        <w:rPr>
          <w:rFonts w:asciiTheme="majorHAnsi" w:eastAsia="Avenir" w:hAnsiTheme="majorHAnsi" w:cstheme="majorBidi"/>
          <w:color w:val="000000" w:themeColor="text1"/>
          <w:sz w:val="22"/>
          <w:szCs w:val="22"/>
          <w:lang w:val="en-GB"/>
        </w:rPr>
        <w:t xml:space="preserve"> well as in</w:t>
      </w:r>
      <w:r w:rsidR="0054002D" w:rsidRPr="00CD0ACF">
        <w:rPr>
          <w:rFonts w:asciiTheme="majorHAnsi" w:eastAsia="Avenir" w:hAnsiTheme="majorHAnsi" w:cstheme="majorBidi"/>
          <w:color w:val="000000" w:themeColor="text1"/>
          <w:sz w:val="22"/>
          <w:szCs w:val="22"/>
          <w:lang w:val="en-GB"/>
        </w:rPr>
        <w:t xml:space="preserve"> “</w:t>
      </w:r>
      <w:r w:rsidR="0054002D" w:rsidRPr="00CD0ACF">
        <w:rPr>
          <w:rFonts w:asciiTheme="majorHAnsi" w:eastAsia="Avenir" w:hAnsiTheme="majorHAnsi" w:cstheme="majorBidi"/>
          <w:b/>
          <w:color w:val="000000" w:themeColor="text1"/>
          <w:sz w:val="22"/>
          <w:szCs w:val="22"/>
          <w:lang w:val="en-GB"/>
        </w:rPr>
        <w:t>Mani di velluto</w:t>
      </w:r>
      <w:r w:rsidR="0054002D" w:rsidRPr="00CD0ACF">
        <w:rPr>
          <w:rFonts w:asciiTheme="majorHAnsi" w:eastAsia="Avenir" w:hAnsiTheme="majorHAnsi" w:cstheme="majorBidi"/>
          <w:color w:val="000000" w:themeColor="text1"/>
          <w:sz w:val="22"/>
          <w:szCs w:val="22"/>
          <w:lang w:val="en-GB"/>
        </w:rPr>
        <w:t xml:space="preserve">” (1979) </w:t>
      </w:r>
      <w:r>
        <w:rPr>
          <w:rFonts w:asciiTheme="majorHAnsi" w:eastAsia="Avenir" w:hAnsiTheme="majorHAnsi" w:cstheme="majorBidi"/>
          <w:color w:val="000000" w:themeColor="text1"/>
          <w:sz w:val="22"/>
          <w:szCs w:val="22"/>
          <w:lang w:val="en-GB"/>
        </w:rPr>
        <w:t>with</w:t>
      </w:r>
      <w:r w:rsidR="0054002D" w:rsidRPr="00CD0ACF">
        <w:rPr>
          <w:rFonts w:asciiTheme="majorHAnsi" w:eastAsia="Avenir" w:hAnsiTheme="majorHAnsi" w:cstheme="majorBidi"/>
          <w:color w:val="000000" w:themeColor="text1"/>
          <w:sz w:val="22"/>
          <w:szCs w:val="22"/>
          <w:lang w:val="en-GB"/>
        </w:rPr>
        <w:t xml:space="preserve"> Eleonora Giorgi </w:t>
      </w:r>
      <w:r>
        <w:rPr>
          <w:rFonts w:asciiTheme="majorHAnsi" w:eastAsia="Avenir" w:hAnsiTheme="majorHAnsi" w:cstheme="majorBidi"/>
          <w:color w:val="000000" w:themeColor="text1"/>
          <w:sz w:val="22"/>
          <w:szCs w:val="22"/>
          <w:lang w:val="en-GB"/>
        </w:rPr>
        <w:t>and</w:t>
      </w:r>
      <w:r w:rsidR="0054002D" w:rsidRPr="00CD0ACF">
        <w:rPr>
          <w:rFonts w:asciiTheme="majorHAnsi" w:eastAsia="Avenir" w:hAnsiTheme="majorHAnsi" w:cstheme="majorBidi"/>
          <w:color w:val="000000" w:themeColor="text1"/>
          <w:sz w:val="22"/>
          <w:szCs w:val="22"/>
          <w:lang w:val="en-GB"/>
        </w:rPr>
        <w:t xml:space="preserve"> Adriano Celentano.</w:t>
      </w:r>
    </w:p>
    <w:p w14:paraId="3E011EA0" w14:textId="5A097D9C" w:rsidR="00004176" w:rsidRPr="00BE3894" w:rsidRDefault="00CD0ACF" w:rsidP="008D1AC9">
      <w:pPr>
        <w:jc w:val="both"/>
        <w:rPr>
          <w:rFonts w:asciiTheme="majorHAnsi" w:eastAsia="Avenir" w:hAnsiTheme="majorHAnsi" w:cstheme="majorBidi"/>
          <w:color w:val="000000" w:themeColor="text1"/>
          <w:sz w:val="22"/>
          <w:szCs w:val="22"/>
          <w:lang w:val="en-GB"/>
        </w:rPr>
      </w:pPr>
      <w:r w:rsidRPr="00CD0ACF">
        <w:rPr>
          <w:rFonts w:asciiTheme="majorHAnsi" w:eastAsia="Avenir" w:hAnsiTheme="majorHAnsi" w:cstheme="majorBidi"/>
          <w:color w:val="000000" w:themeColor="text1"/>
          <w:sz w:val="22"/>
          <w:szCs w:val="22"/>
          <w:lang w:val="en-GB"/>
        </w:rPr>
        <w:t>It was ordered by</w:t>
      </w:r>
      <w:r w:rsidR="0054002D" w:rsidRPr="00CD0ACF">
        <w:rPr>
          <w:rFonts w:asciiTheme="majorHAnsi" w:eastAsia="Avenir" w:hAnsiTheme="majorHAnsi" w:cstheme="majorBidi"/>
          <w:color w:val="000000" w:themeColor="text1"/>
          <w:sz w:val="22"/>
          <w:szCs w:val="22"/>
          <w:lang w:val="en-GB"/>
        </w:rPr>
        <w:t xml:space="preserve"> “Perozzi” </w:t>
      </w:r>
      <w:r w:rsidRPr="00CD0ACF">
        <w:rPr>
          <w:rFonts w:asciiTheme="majorHAnsi" w:eastAsia="Avenir" w:hAnsiTheme="majorHAnsi" w:cstheme="majorBidi"/>
          <w:color w:val="000000" w:themeColor="text1"/>
          <w:sz w:val="22"/>
          <w:szCs w:val="22"/>
          <w:lang w:val="en-GB"/>
        </w:rPr>
        <w:t>in</w:t>
      </w:r>
      <w:r w:rsidR="0054002D" w:rsidRPr="00CD0ACF">
        <w:rPr>
          <w:rFonts w:asciiTheme="majorHAnsi" w:eastAsia="Avenir" w:hAnsiTheme="majorHAnsi" w:cstheme="majorBidi"/>
          <w:color w:val="000000" w:themeColor="text1"/>
          <w:sz w:val="22"/>
          <w:szCs w:val="22"/>
          <w:lang w:val="en-GB"/>
        </w:rPr>
        <w:t xml:space="preserve"> “</w:t>
      </w:r>
      <w:r w:rsidR="0054002D" w:rsidRPr="00CD0ACF">
        <w:rPr>
          <w:rFonts w:asciiTheme="majorHAnsi" w:eastAsia="Avenir" w:hAnsiTheme="majorHAnsi" w:cstheme="majorBidi"/>
          <w:b/>
          <w:color w:val="000000" w:themeColor="text1"/>
          <w:sz w:val="22"/>
          <w:szCs w:val="22"/>
          <w:lang w:val="en-GB"/>
        </w:rPr>
        <w:t>Amici miei</w:t>
      </w:r>
      <w:r w:rsidR="0054002D" w:rsidRPr="00CD0ACF">
        <w:rPr>
          <w:rFonts w:asciiTheme="majorHAnsi" w:eastAsia="Avenir" w:hAnsiTheme="majorHAnsi" w:cstheme="majorBidi"/>
          <w:color w:val="000000" w:themeColor="text1"/>
          <w:sz w:val="22"/>
          <w:szCs w:val="22"/>
          <w:lang w:val="en-GB"/>
        </w:rPr>
        <w:t xml:space="preserve">” (1975), </w:t>
      </w:r>
      <w:r w:rsidRPr="00CD0ACF">
        <w:rPr>
          <w:rFonts w:asciiTheme="majorHAnsi" w:eastAsia="Avenir" w:hAnsiTheme="majorHAnsi" w:cstheme="majorBidi"/>
          <w:color w:val="000000" w:themeColor="text1"/>
          <w:sz w:val="22"/>
          <w:szCs w:val="22"/>
          <w:lang w:val="en-GB"/>
        </w:rPr>
        <w:t>and decades later, it was spotted at the hotel bar in Sofia Coppola’s</w:t>
      </w:r>
      <w:r w:rsidR="00E46E8B" w:rsidRPr="00CD0ACF">
        <w:rPr>
          <w:rFonts w:asciiTheme="majorHAnsi" w:eastAsia="Avenir" w:hAnsiTheme="majorHAnsi" w:cstheme="majorBidi"/>
          <w:color w:val="000000" w:themeColor="text1"/>
          <w:sz w:val="22"/>
          <w:szCs w:val="22"/>
          <w:lang w:val="en-GB"/>
        </w:rPr>
        <w:t xml:space="preserve"> "</w:t>
      </w:r>
      <w:r w:rsidR="00E46E8B" w:rsidRPr="00CD0ACF">
        <w:rPr>
          <w:rFonts w:asciiTheme="majorHAnsi" w:eastAsia="Avenir" w:hAnsiTheme="majorHAnsi" w:cstheme="majorBidi"/>
          <w:b/>
          <w:color w:val="000000" w:themeColor="text1"/>
          <w:sz w:val="22"/>
          <w:szCs w:val="22"/>
          <w:lang w:val="en-GB"/>
        </w:rPr>
        <w:t>Lost in Translation</w:t>
      </w:r>
      <w:r w:rsidR="00E46E8B" w:rsidRPr="00CD0ACF">
        <w:rPr>
          <w:rFonts w:asciiTheme="majorHAnsi" w:eastAsia="Avenir" w:hAnsiTheme="majorHAnsi" w:cstheme="majorBidi"/>
          <w:color w:val="000000" w:themeColor="text1"/>
          <w:sz w:val="22"/>
          <w:szCs w:val="22"/>
          <w:lang w:val="en-GB"/>
        </w:rPr>
        <w:t xml:space="preserve">" </w:t>
      </w:r>
      <w:r>
        <w:rPr>
          <w:rFonts w:asciiTheme="majorHAnsi" w:eastAsia="Avenir" w:hAnsiTheme="majorHAnsi" w:cstheme="majorBidi"/>
          <w:color w:val="000000" w:themeColor="text1"/>
          <w:sz w:val="22"/>
          <w:szCs w:val="22"/>
          <w:lang w:val="en-GB"/>
        </w:rPr>
        <w:t xml:space="preserve">(2003) </w:t>
      </w:r>
      <w:r w:rsidRPr="00CD0ACF">
        <w:rPr>
          <w:rFonts w:asciiTheme="majorHAnsi" w:eastAsia="Avenir" w:hAnsiTheme="majorHAnsi" w:cstheme="majorBidi"/>
          <w:color w:val="000000" w:themeColor="text1"/>
          <w:sz w:val="22"/>
          <w:szCs w:val="22"/>
          <w:lang w:val="en-GB"/>
        </w:rPr>
        <w:t>where Bill Murray’s character orders it</w:t>
      </w:r>
      <w:r w:rsidR="007E2F31" w:rsidRPr="00CD0ACF">
        <w:rPr>
          <w:rFonts w:asciiTheme="majorHAnsi" w:eastAsia="Avenir" w:hAnsiTheme="majorHAnsi" w:cstheme="majorBidi"/>
          <w:color w:val="000000" w:themeColor="text1"/>
          <w:sz w:val="22"/>
          <w:szCs w:val="22"/>
          <w:lang w:val="en-GB"/>
        </w:rPr>
        <w:t>.</w:t>
      </w:r>
      <w:r>
        <w:rPr>
          <w:rFonts w:asciiTheme="majorHAnsi" w:eastAsia="Avenir" w:hAnsiTheme="majorHAnsi" w:cstheme="majorBidi"/>
          <w:color w:val="000000" w:themeColor="text1"/>
          <w:sz w:val="22"/>
          <w:szCs w:val="22"/>
          <w:lang w:val="en-GB"/>
        </w:rPr>
        <w:t xml:space="preserve"> </w:t>
      </w:r>
      <w:r w:rsidRPr="00CD0ACF">
        <w:rPr>
          <w:rFonts w:asciiTheme="majorHAnsi" w:eastAsia="Avenir" w:hAnsiTheme="majorHAnsi" w:cstheme="majorBidi"/>
          <w:color w:val="000000" w:themeColor="text1"/>
          <w:sz w:val="22"/>
          <w:szCs w:val="22"/>
          <w:lang w:val="en-GB"/>
        </w:rPr>
        <w:t>One of its most memorable mentions comes in Christopher Nolan’s</w:t>
      </w:r>
      <w:r w:rsidR="00E46E8B" w:rsidRPr="00CD0ACF">
        <w:rPr>
          <w:rFonts w:asciiTheme="majorHAnsi" w:eastAsia="Avenir" w:hAnsiTheme="majorHAnsi" w:cstheme="majorBidi"/>
          <w:color w:val="000000" w:themeColor="text1"/>
          <w:sz w:val="22"/>
          <w:szCs w:val="22"/>
          <w:lang w:val="en-GB"/>
        </w:rPr>
        <w:t xml:space="preserve"> "</w:t>
      </w:r>
      <w:r w:rsidR="00E46E8B" w:rsidRPr="00CD0ACF">
        <w:rPr>
          <w:rFonts w:asciiTheme="majorHAnsi" w:eastAsia="Avenir" w:hAnsiTheme="majorHAnsi" w:cstheme="majorBidi"/>
          <w:b/>
          <w:color w:val="000000" w:themeColor="text1"/>
          <w:sz w:val="22"/>
          <w:szCs w:val="22"/>
          <w:lang w:val="en-GB"/>
        </w:rPr>
        <w:t>The Dark Knight Rises</w:t>
      </w:r>
      <w:r w:rsidR="00E46E8B" w:rsidRPr="00CD0ACF">
        <w:rPr>
          <w:rFonts w:asciiTheme="majorHAnsi" w:eastAsia="Avenir" w:hAnsiTheme="majorHAnsi" w:cstheme="majorBidi"/>
          <w:color w:val="000000" w:themeColor="text1"/>
          <w:sz w:val="22"/>
          <w:szCs w:val="22"/>
          <w:lang w:val="en-GB"/>
        </w:rPr>
        <w:t xml:space="preserve">", </w:t>
      </w:r>
      <w:r w:rsidRPr="00CD0ACF">
        <w:rPr>
          <w:rFonts w:asciiTheme="majorHAnsi" w:eastAsia="Avenir" w:hAnsiTheme="majorHAnsi" w:cstheme="majorBidi"/>
          <w:color w:val="000000" w:themeColor="text1"/>
          <w:sz w:val="22"/>
          <w:szCs w:val="22"/>
          <w:lang w:val="en-GB"/>
        </w:rPr>
        <w:t>where Sir Michael Caine’s character recalls</w:t>
      </w:r>
      <w:r>
        <w:rPr>
          <w:rFonts w:asciiTheme="majorHAnsi" w:eastAsia="Avenir" w:hAnsiTheme="majorHAnsi" w:cstheme="majorBidi"/>
          <w:color w:val="000000" w:themeColor="text1"/>
          <w:sz w:val="22"/>
          <w:szCs w:val="22"/>
          <w:lang w:val="en-GB"/>
        </w:rPr>
        <w:t xml:space="preserve"> the</w:t>
      </w:r>
      <w:r w:rsidRPr="00CD0ACF">
        <w:rPr>
          <w:rFonts w:asciiTheme="majorHAnsi" w:eastAsia="Avenir" w:hAnsiTheme="majorHAnsi" w:cstheme="majorBidi"/>
          <w:color w:val="000000" w:themeColor="text1"/>
          <w:sz w:val="22"/>
          <w:szCs w:val="22"/>
          <w:lang w:val="en-GB"/>
        </w:rPr>
        <w:t xml:space="preserve"> personal ritual</w:t>
      </w:r>
      <w:r w:rsidR="00E46E8B" w:rsidRPr="00CD0ACF">
        <w:rPr>
          <w:rFonts w:asciiTheme="majorHAnsi" w:eastAsia="Avenir" w:hAnsiTheme="majorHAnsi" w:cstheme="majorBidi"/>
          <w:color w:val="000000" w:themeColor="text1"/>
          <w:sz w:val="22"/>
          <w:szCs w:val="22"/>
          <w:lang w:val="en-GB"/>
        </w:rPr>
        <w:t xml:space="preserve"> </w:t>
      </w:r>
      <w:r>
        <w:rPr>
          <w:rFonts w:asciiTheme="majorHAnsi" w:eastAsia="Avenir" w:hAnsiTheme="majorHAnsi" w:cstheme="majorBidi"/>
          <w:color w:val="000000" w:themeColor="text1"/>
          <w:sz w:val="22"/>
          <w:szCs w:val="22"/>
          <w:lang w:val="en-GB"/>
        </w:rPr>
        <w:t>of ordering a Fernet-Branca in a cafè in Florence</w:t>
      </w:r>
      <w:r w:rsidR="00004176" w:rsidRPr="00CD0ACF">
        <w:rPr>
          <w:rFonts w:asciiTheme="majorHAnsi" w:eastAsia="Avenir" w:hAnsiTheme="majorHAnsi" w:cstheme="majorBidi"/>
          <w:color w:val="000000" w:themeColor="text1"/>
          <w:sz w:val="22"/>
          <w:szCs w:val="22"/>
          <w:lang w:val="en-GB"/>
        </w:rPr>
        <w:t xml:space="preserve">: </w:t>
      </w:r>
      <w:r w:rsidR="00004176" w:rsidRPr="00CD0ACF">
        <w:rPr>
          <w:rFonts w:asciiTheme="majorHAnsi" w:eastAsia="Avenir" w:hAnsiTheme="majorHAnsi" w:cstheme="majorBidi"/>
          <w:b/>
          <w:color w:val="000000" w:themeColor="text1"/>
          <w:sz w:val="22"/>
          <w:szCs w:val="22"/>
          <w:lang w:val="en-GB"/>
        </w:rPr>
        <w:t>“</w:t>
      </w:r>
      <w:r w:rsidR="00BE3894" w:rsidRPr="00BE3894">
        <w:rPr>
          <w:rFonts w:asciiTheme="majorHAnsi" w:eastAsia="Avenir" w:hAnsiTheme="majorHAnsi" w:cstheme="majorBidi"/>
          <w:b/>
          <w:i/>
          <w:color w:val="000000" w:themeColor="text1"/>
          <w:sz w:val="22"/>
          <w:szCs w:val="22"/>
          <w:lang w:val="en-GB"/>
        </w:rPr>
        <w:t>I went to Florence, there's this cafe, on the banks of the Arno. Every fine evening, I'd sit there and order a Fernet Branca.</w:t>
      </w:r>
      <w:r w:rsidR="00004176" w:rsidRPr="00BE3894">
        <w:rPr>
          <w:rFonts w:asciiTheme="majorHAnsi" w:eastAsia="Avenir" w:hAnsiTheme="majorHAnsi" w:cstheme="majorBidi"/>
          <w:b/>
          <w:color w:val="000000" w:themeColor="text1"/>
          <w:sz w:val="22"/>
          <w:szCs w:val="22"/>
          <w:lang w:val="en-GB"/>
        </w:rPr>
        <w:t>”</w:t>
      </w:r>
      <w:r w:rsidR="00004176" w:rsidRPr="00BE3894">
        <w:rPr>
          <w:rFonts w:asciiTheme="majorHAnsi" w:eastAsia="Avenir" w:hAnsiTheme="majorHAnsi" w:cstheme="majorBidi"/>
          <w:color w:val="000000" w:themeColor="text1"/>
          <w:sz w:val="22"/>
          <w:szCs w:val="22"/>
          <w:lang w:val="en-GB"/>
        </w:rPr>
        <w:t>.</w:t>
      </w:r>
      <w:r w:rsidR="00BE3894">
        <w:rPr>
          <w:rFonts w:asciiTheme="majorHAnsi" w:eastAsia="Avenir" w:hAnsiTheme="majorHAnsi" w:cstheme="majorBidi"/>
          <w:color w:val="000000" w:themeColor="text1"/>
          <w:sz w:val="22"/>
          <w:szCs w:val="22"/>
          <w:lang w:val="en-GB"/>
        </w:rPr>
        <w:t xml:space="preserve"> A</w:t>
      </w:r>
      <w:r w:rsidR="00BE3894" w:rsidRPr="00BE3894">
        <w:rPr>
          <w:rFonts w:asciiTheme="majorHAnsi" w:eastAsia="Avenir" w:hAnsiTheme="majorHAnsi" w:cstheme="majorBidi"/>
          <w:color w:val="000000" w:themeColor="text1"/>
          <w:sz w:val="22"/>
          <w:szCs w:val="22"/>
          <w:lang w:val="en-GB"/>
        </w:rPr>
        <w:t xml:space="preserve">nd </w:t>
      </w:r>
      <w:r w:rsidR="00BE3894">
        <w:rPr>
          <w:rFonts w:asciiTheme="majorHAnsi" w:eastAsia="Avenir" w:hAnsiTheme="majorHAnsi" w:cstheme="majorBidi"/>
          <w:color w:val="000000" w:themeColor="text1"/>
          <w:sz w:val="22"/>
          <w:szCs w:val="22"/>
          <w:lang w:val="en-GB"/>
        </w:rPr>
        <w:t>let’s not forget</w:t>
      </w:r>
      <w:r w:rsidR="008D1AC9" w:rsidRPr="00BE3894">
        <w:rPr>
          <w:rFonts w:asciiTheme="majorHAnsi" w:eastAsia="Avenir" w:hAnsiTheme="majorHAnsi" w:cstheme="majorBidi"/>
          <w:color w:val="000000" w:themeColor="text1"/>
          <w:sz w:val="22"/>
          <w:szCs w:val="22"/>
          <w:lang w:val="en-GB"/>
        </w:rPr>
        <w:t xml:space="preserve"> "</w:t>
      </w:r>
      <w:r w:rsidR="008D1AC9" w:rsidRPr="00BE3894">
        <w:rPr>
          <w:rFonts w:asciiTheme="majorHAnsi" w:eastAsia="Avenir" w:hAnsiTheme="majorHAnsi" w:cstheme="majorBidi"/>
          <w:b/>
          <w:color w:val="000000" w:themeColor="text1"/>
          <w:sz w:val="22"/>
          <w:szCs w:val="22"/>
          <w:lang w:val="en-GB"/>
        </w:rPr>
        <w:t>A Star is Born</w:t>
      </w:r>
      <w:r w:rsidR="008D1AC9" w:rsidRPr="00BE3894">
        <w:rPr>
          <w:rFonts w:asciiTheme="majorHAnsi" w:eastAsia="Avenir" w:hAnsiTheme="majorHAnsi" w:cstheme="majorBidi"/>
          <w:color w:val="000000" w:themeColor="text1"/>
          <w:sz w:val="22"/>
          <w:szCs w:val="22"/>
          <w:lang w:val="en-GB"/>
        </w:rPr>
        <w:t xml:space="preserve">" </w:t>
      </w:r>
      <w:r w:rsidR="00BE3894">
        <w:rPr>
          <w:rFonts w:asciiTheme="majorHAnsi" w:eastAsia="Avenir" w:hAnsiTheme="majorHAnsi" w:cstheme="majorBidi"/>
          <w:color w:val="000000" w:themeColor="text1"/>
          <w:sz w:val="22"/>
          <w:szCs w:val="22"/>
          <w:lang w:val="en-GB"/>
        </w:rPr>
        <w:t>(2018) where</w:t>
      </w:r>
      <w:r w:rsidR="008D1AC9" w:rsidRPr="00BE3894">
        <w:rPr>
          <w:rFonts w:asciiTheme="majorHAnsi" w:eastAsia="Avenir" w:hAnsiTheme="majorHAnsi" w:cstheme="majorBidi"/>
          <w:color w:val="000000" w:themeColor="text1"/>
          <w:sz w:val="22"/>
          <w:szCs w:val="22"/>
          <w:lang w:val="en-GB"/>
        </w:rPr>
        <w:t xml:space="preserve"> Bradley Cooper </w:t>
      </w:r>
      <w:r w:rsidR="00BE3894">
        <w:rPr>
          <w:rFonts w:asciiTheme="majorHAnsi" w:eastAsia="Avenir" w:hAnsiTheme="majorHAnsi" w:cstheme="majorBidi"/>
          <w:color w:val="000000" w:themeColor="text1"/>
          <w:sz w:val="22"/>
          <w:szCs w:val="22"/>
          <w:lang w:val="en-GB"/>
        </w:rPr>
        <w:t>and</w:t>
      </w:r>
      <w:r w:rsidR="008D1AC9" w:rsidRPr="00BE3894">
        <w:rPr>
          <w:rFonts w:asciiTheme="majorHAnsi" w:eastAsia="Avenir" w:hAnsiTheme="majorHAnsi" w:cstheme="majorBidi"/>
          <w:color w:val="000000" w:themeColor="text1"/>
          <w:sz w:val="22"/>
          <w:szCs w:val="22"/>
          <w:lang w:val="en-GB"/>
        </w:rPr>
        <w:t xml:space="preserve"> Lady Gaga</w:t>
      </w:r>
      <w:r w:rsidR="00BE3894">
        <w:rPr>
          <w:rFonts w:asciiTheme="majorHAnsi" w:eastAsia="Avenir" w:hAnsiTheme="majorHAnsi" w:cstheme="majorBidi"/>
          <w:color w:val="000000" w:themeColor="text1"/>
          <w:sz w:val="22"/>
          <w:szCs w:val="22"/>
          <w:lang w:val="en-GB"/>
        </w:rPr>
        <w:t xml:space="preserve"> toast with a glass of Fernet-Branca.</w:t>
      </w:r>
    </w:p>
    <w:p w14:paraId="527285B1" w14:textId="77777777" w:rsidR="004967EA" w:rsidRPr="00BE3894" w:rsidRDefault="004967EA" w:rsidP="008D1AC9">
      <w:pPr>
        <w:jc w:val="both"/>
        <w:rPr>
          <w:rFonts w:asciiTheme="majorHAnsi" w:eastAsia="Avenir" w:hAnsiTheme="majorHAnsi" w:cstheme="majorHAnsi"/>
          <w:color w:val="000000" w:themeColor="text1"/>
          <w:sz w:val="22"/>
          <w:szCs w:val="22"/>
          <w:lang w:val="en-GB"/>
        </w:rPr>
      </w:pPr>
    </w:p>
    <w:p w14:paraId="5FF13CCC" w14:textId="1FD13D9F" w:rsidR="00ED6C24" w:rsidRDefault="00BE3894" w:rsidP="61E10F41">
      <w:pPr>
        <w:jc w:val="both"/>
        <w:rPr>
          <w:rFonts w:asciiTheme="majorHAnsi" w:eastAsia="Avenir" w:hAnsiTheme="majorHAnsi" w:cstheme="majorBidi"/>
          <w:color w:val="000000" w:themeColor="text1"/>
          <w:sz w:val="22"/>
          <w:szCs w:val="22"/>
          <w:lang w:val="en-US"/>
        </w:rPr>
      </w:pPr>
      <w:r w:rsidRPr="0DB58BE1">
        <w:rPr>
          <w:rFonts w:asciiTheme="majorHAnsi" w:eastAsia="Avenir" w:hAnsiTheme="majorHAnsi" w:cstheme="majorBidi"/>
          <w:b/>
          <w:color w:val="000000" w:themeColor="text1"/>
          <w:sz w:val="22"/>
          <w:szCs w:val="22"/>
          <w:lang w:val="en-US"/>
        </w:rPr>
        <w:t xml:space="preserve">The brand’s latest </w:t>
      </w:r>
      <w:r w:rsidR="031F99B5" w:rsidRPr="0DB58BE1">
        <w:rPr>
          <w:rFonts w:asciiTheme="majorHAnsi" w:eastAsia="Avenir" w:hAnsiTheme="majorHAnsi" w:cstheme="majorBidi"/>
          <w:b/>
          <w:bCs/>
          <w:color w:val="000000" w:themeColor="text1"/>
          <w:sz w:val="22"/>
          <w:szCs w:val="22"/>
          <w:lang w:val="en-US"/>
        </w:rPr>
        <w:t>appearance</w:t>
      </w:r>
      <w:r w:rsidRPr="0DB58BE1">
        <w:rPr>
          <w:rFonts w:asciiTheme="majorHAnsi" w:eastAsia="Avenir" w:hAnsiTheme="majorHAnsi" w:cstheme="majorBidi"/>
          <w:b/>
          <w:color w:val="000000" w:themeColor="text1"/>
          <w:sz w:val="22"/>
          <w:szCs w:val="22"/>
          <w:lang w:val="en-US"/>
        </w:rPr>
        <w:t xml:space="preserve"> is in the film that best tells its story</w:t>
      </w:r>
      <w:r w:rsidR="00EB544A" w:rsidRPr="0DB58BE1">
        <w:rPr>
          <w:rFonts w:asciiTheme="majorHAnsi" w:eastAsia="Avenir" w:hAnsiTheme="majorHAnsi" w:cstheme="majorBidi"/>
          <w:b/>
          <w:color w:val="000000" w:themeColor="text1"/>
          <w:sz w:val="22"/>
          <w:szCs w:val="22"/>
          <w:lang w:val="en-US"/>
        </w:rPr>
        <w:t xml:space="preserve">: </w:t>
      </w:r>
      <w:r w:rsidR="00004176" w:rsidRPr="0DB58BE1">
        <w:rPr>
          <w:rFonts w:asciiTheme="majorHAnsi" w:eastAsia="Avenir" w:hAnsiTheme="majorHAnsi" w:cstheme="majorBidi"/>
          <w:b/>
          <w:color w:val="000000" w:themeColor="text1"/>
          <w:sz w:val="22"/>
          <w:szCs w:val="22"/>
          <w:lang w:val="en-US"/>
        </w:rPr>
        <w:t>“Maria”</w:t>
      </w:r>
      <w:r w:rsidR="00004176" w:rsidRPr="0DB58BE1">
        <w:rPr>
          <w:rFonts w:asciiTheme="majorHAnsi" w:eastAsia="Avenir" w:hAnsiTheme="majorHAnsi" w:cstheme="majorBidi"/>
          <w:color w:val="000000" w:themeColor="text1"/>
          <w:sz w:val="22"/>
          <w:szCs w:val="22"/>
          <w:lang w:val="en-US"/>
        </w:rPr>
        <w:t xml:space="preserve">, </w:t>
      </w:r>
      <w:r w:rsidRPr="0DB58BE1">
        <w:rPr>
          <w:rFonts w:asciiTheme="majorHAnsi" w:eastAsia="Avenir" w:hAnsiTheme="majorHAnsi" w:cstheme="majorBidi"/>
          <w:color w:val="000000" w:themeColor="text1"/>
          <w:sz w:val="22"/>
          <w:szCs w:val="22"/>
          <w:lang w:val="en-US"/>
        </w:rPr>
        <w:t>the</w:t>
      </w:r>
      <w:r w:rsidR="00004176" w:rsidRPr="0DB58BE1">
        <w:rPr>
          <w:rFonts w:asciiTheme="majorHAnsi" w:eastAsia="Avenir" w:hAnsiTheme="majorHAnsi" w:cstheme="majorBidi"/>
          <w:color w:val="000000" w:themeColor="text1"/>
          <w:sz w:val="22"/>
          <w:szCs w:val="22"/>
          <w:lang w:val="en-US"/>
        </w:rPr>
        <w:t xml:space="preserve"> biopic </w:t>
      </w:r>
      <w:r w:rsidRPr="0DB58BE1">
        <w:rPr>
          <w:rFonts w:asciiTheme="majorHAnsi" w:eastAsia="Avenir" w:hAnsiTheme="majorHAnsi" w:cstheme="majorBidi"/>
          <w:color w:val="000000" w:themeColor="text1"/>
          <w:sz w:val="22"/>
          <w:szCs w:val="22"/>
          <w:lang w:val="en-US"/>
        </w:rPr>
        <w:t>of opera star</w:t>
      </w:r>
      <w:r w:rsidR="009754CE" w:rsidRPr="0DB58BE1">
        <w:rPr>
          <w:rFonts w:asciiTheme="majorHAnsi" w:eastAsia="Avenir" w:hAnsiTheme="majorHAnsi" w:cstheme="majorBidi"/>
          <w:color w:val="000000" w:themeColor="text1"/>
          <w:sz w:val="22"/>
          <w:szCs w:val="22"/>
          <w:lang w:val="en-US"/>
        </w:rPr>
        <w:t xml:space="preserve"> </w:t>
      </w:r>
      <w:r w:rsidR="00004176" w:rsidRPr="0DB58BE1">
        <w:rPr>
          <w:rFonts w:asciiTheme="majorHAnsi" w:eastAsia="Avenir" w:hAnsiTheme="majorHAnsi" w:cstheme="majorBidi"/>
          <w:color w:val="000000" w:themeColor="text1"/>
          <w:sz w:val="22"/>
          <w:szCs w:val="22"/>
          <w:lang w:val="en-US"/>
        </w:rPr>
        <w:t xml:space="preserve">Maria Callas, </w:t>
      </w:r>
      <w:r w:rsidR="00ED6C24" w:rsidRPr="0DB58BE1">
        <w:rPr>
          <w:rFonts w:asciiTheme="majorHAnsi" w:eastAsia="Avenir" w:hAnsiTheme="majorHAnsi" w:cstheme="majorBidi"/>
          <w:color w:val="000000" w:themeColor="text1"/>
          <w:sz w:val="22"/>
          <w:szCs w:val="22"/>
          <w:lang w:val="en-US"/>
        </w:rPr>
        <w:t>directed by renowned Chilean filmmaker Pablo Larraín, in theaters from January 1, 2025, and already nominated for a Golden Globe.</w:t>
      </w:r>
    </w:p>
    <w:p w14:paraId="2AE524E4" w14:textId="29A092DB" w:rsidR="00ED6C24" w:rsidRPr="00BE3894" w:rsidRDefault="00ED6C24" w:rsidP="00ED6C24">
      <w:pPr>
        <w:jc w:val="both"/>
        <w:rPr>
          <w:rFonts w:asciiTheme="majorHAnsi" w:eastAsia="Avenir" w:hAnsiTheme="majorHAnsi" w:cstheme="majorHAnsi"/>
          <w:color w:val="000000" w:themeColor="text1"/>
          <w:sz w:val="22"/>
          <w:szCs w:val="22"/>
          <w:lang w:val="en-GB"/>
        </w:rPr>
      </w:pPr>
      <w:r w:rsidRPr="00ED6C24">
        <w:rPr>
          <w:rFonts w:asciiTheme="majorHAnsi" w:eastAsia="Avenir" w:hAnsiTheme="majorHAnsi" w:cstheme="majorBidi"/>
          <w:color w:val="000000" w:themeColor="text1"/>
          <w:sz w:val="22"/>
          <w:szCs w:val="22"/>
          <w:lang w:val="en-GB"/>
        </w:rPr>
        <w:t>Here, the brand’s story intertwines with the life of the legendary singer:</w:t>
      </w:r>
      <w:r>
        <w:rPr>
          <w:rFonts w:asciiTheme="majorHAnsi" w:eastAsia="Avenir" w:hAnsiTheme="majorHAnsi" w:cstheme="majorBidi"/>
          <w:color w:val="000000" w:themeColor="text1"/>
          <w:sz w:val="22"/>
          <w:szCs w:val="22"/>
          <w:lang w:val="en-GB"/>
        </w:rPr>
        <w:t xml:space="preserve"> </w:t>
      </w:r>
      <w:r>
        <w:rPr>
          <w:rFonts w:asciiTheme="majorHAnsi" w:eastAsia="Avenir" w:hAnsiTheme="majorHAnsi" w:cstheme="majorHAnsi"/>
          <w:color w:val="000000" w:themeColor="text1"/>
          <w:sz w:val="22"/>
          <w:szCs w:val="22"/>
          <w:lang w:val="en-GB"/>
        </w:rPr>
        <w:t>l</w:t>
      </w:r>
      <w:r w:rsidRPr="00BE3894">
        <w:rPr>
          <w:rFonts w:asciiTheme="majorHAnsi" w:eastAsia="Avenir" w:hAnsiTheme="majorHAnsi" w:cstheme="majorHAnsi"/>
          <w:color w:val="000000" w:themeColor="text1"/>
          <w:sz w:val="22"/>
          <w:szCs w:val="22"/>
          <w:lang w:val="en-GB"/>
        </w:rPr>
        <w:t xml:space="preserve">egend has it that </w:t>
      </w:r>
      <w:r w:rsidRPr="00BE3894">
        <w:rPr>
          <w:rFonts w:asciiTheme="majorHAnsi" w:eastAsia="Avenir" w:hAnsiTheme="majorHAnsi" w:cstheme="majorHAnsi"/>
          <w:b/>
          <w:bCs/>
          <w:color w:val="000000" w:themeColor="text1"/>
          <w:sz w:val="22"/>
          <w:szCs w:val="22"/>
          <w:lang w:val="en-GB"/>
        </w:rPr>
        <w:t>Callas enjoyed a small glass of Fernet-Branca as part of her vocal warm-up ritual, enhancing it with fresh mint leaves</w:t>
      </w:r>
      <w:r w:rsidRPr="00BE3894">
        <w:rPr>
          <w:rFonts w:asciiTheme="majorHAnsi" w:eastAsia="Avenir" w:hAnsiTheme="majorHAnsi" w:cstheme="majorHAnsi"/>
          <w:color w:val="000000" w:themeColor="text1"/>
          <w:sz w:val="22"/>
          <w:szCs w:val="22"/>
          <w:lang w:val="en-GB"/>
        </w:rPr>
        <w:t>. This very combination is said to have inspired the creation of the unmistakable Brancamenta.</w:t>
      </w:r>
    </w:p>
    <w:p w14:paraId="0426A823" w14:textId="33C51AEB" w:rsidR="00ED6C24" w:rsidRPr="00ED6C24" w:rsidRDefault="00ED6C24" w:rsidP="61E10F41">
      <w:pPr>
        <w:jc w:val="both"/>
        <w:rPr>
          <w:rFonts w:asciiTheme="majorHAnsi" w:eastAsia="Avenir" w:hAnsiTheme="majorHAnsi" w:cstheme="majorBidi"/>
          <w:color w:val="000000" w:themeColor="text1"/>
          <w:sz w:val="22"/>
          <w:szCs w:val="22"/>
          <w:lang w:val="en-GB"/>
        </w:rPr>
      </w:pPr>
    </w:p>
    <w:p w14:paraId="6AE37C5F" w14:textId="14F31E0B" w:rsidR="00ED6C24" w:rsidRPr="00A405C4" w:rsidRDefault="00ED6C24" w:rsidP="00ED6C24">
      <w:pPr>
        <w:jc w:val="both"/>
        <w:rPr>
          <w:rFonts w:asciiTheme="majorHAnsi" w:eastAsia="Avenir" w:hAnsiTheme="majorHAnsi" w:cstheme="majorHAnsi"/>
          <w:b/>
          <w:bCs/>
          <w:color w:val="000000" w:themeColor="text1"/>
          <w:sz w:val="22"/>
          <w:szCs w:val="22"/>
          <w:lang w:val="en-GB"/>
        </w:rPr>
      </w:pPr>
      <w:r w:rsidRPr="00A405C4">
        <w:rPr>
          <w:rFonts w:asciiTheme="majorHAnsi" w:eastAsia="Avenir" w:hAnsiTheme="majorHAnsi" w:cstheme="majorHAnsi"/>
          <w:b/>
          <w:bCs/>
          <w:color w:val="000000" w:themeColor="text1"/>
          <w:sz w:val="22"/>
          <w:szCs w:val="22"/>
          <w:lang w:val="en-GB"/>
        </w:rPr>
        <w:t>With its presence in iconic films and its captivating history, Fernet-Branca continues to be a symbol of excellence and tradition</w:t>
      </w:r>
      <w:r w:rsidR="00A405C4">
        <w:rPr>
          <w:rFonts w:asciiTheme="majorHAnsi" w:eastAsia="Avenir" w:hAnsiTheme="majorHAnsi" w:cstheme="majorHAnsi"/>
          <w:b/>
          <w:bCs/>
          <w:color w:val="000000" w:themeColor="text1"/>
          <w:sz w:val="22"/>
          <w:szCs w:val="22"/>
          <w:lang w:val="en-GB"/>
        </w:rPr>
        <w:t xml:space="preserve">, </w:t>
      </w:r>
      <w:r w:rsidRPr="00A405C4">
        <w:rPr>
          <w:rFonts w:asciiTheme="majorHAnsi" w:eastAsia="Avenir" w:hAnsiTheme="majorHAnsi" w:cstheme="majorHAnsi"/>
          <w:b/>
          <w:bCs/>
          <w:color w:val="000000" w:themeColor="text1"/>
          <w:sz w:val="22"/>
          <w:szCs w:val="22"/>
          <w:lang w:val="en-GB"/>
        </w:rPr>
        <w:t>not only in the amaro world but also in the broader cultural and cinematic landscape, cementing its status as a unique and timeless brand.</w:t>
      </w:r>
    </w:p>
    <w:p w14:paraId="6A6B7F3E" w14:textId="77777777" w:rsidR="00CB7A40" w:rsidRPr="00ED6C24" w:rsidRDefault="00CB7A40" w:rsidP="004C082F">
      <w:pPr>
        <w:jc w:val="both"/>
        <w:rPr>
          <w:rFonts w:asciiTheme="majorHAnsi" w:eastAsia="Avenir" w:hAnsiTheme="majorHAnsi" w:cstheme="majorHAnsi"/>
          <w:b/>
          <w:color w:val="000000" w:themeColor="text1"/>
          <w:sz w:val="22"/>
          <w:szCs w:val="22"/>
          <w:lang w:val="en-GB"/>
        </w:rPr>
      </w:pPr>
    </w:p>
    <w:p w14:paraId="4AAFC370" w14:textId="77777777" w:rsidR="00673FE9" w:rsidRDefault="00673FE9" w:rsidP="001F3A34">
      <w:pPr>
        <w:jc w:val="both"/>
        <w:rPr>
          <w:rFonts w:asciiTheme="majorHAnsi" w:eastAsia="Avenir" w:hAnsiTheme="majorHAnsi" w:cstheme="majorHAnsi"/>
          <w:color w:val="000000" w:themeColor="text1"/>
          <w:sz w:val="22"/>
          <w:szCs w:val="22"/>
          <w:lang w:val="en-GB"/>
        </w:rPr>
      </w:pPr>
    </w:p>
    <w:p w14:paraId="43F9F53C" w14:textId="77777777" w:rsidR="00ED6C24" w:rsidRPr="00BE3894" w:rsidRDefault="00ED6C24" w:rsidP="001F3A34">
      <w:pPr>
        <w:jc w:val="both"/>
        <w:rPr>
          <w:rFonts w:asciiTheme="majorHAnsi" w:eastAsia="Avenir" w:hAnsiTheme="majorHAnsi" w:cstheme="majorHAnsi"/>
          <w:color w:val="000000" w:themeColor="text1"/>
          <w:sz w:val="22"/>
          <w:szCs w:val="22"/>
          <w:lang w:val="en-GB"/>
        </w:rPr>
      </w:pPr>
    </w:p>
    <w:p w14:paraId="3E49E8D4" w14:textId="77777777" w:rsidR="00673FE9" w:rsidRPr="00BE3894" w:rsidRDefault="00673FE9" w:rsidP="001F3A34">
      <w:pPr>
        <w:jc w:val="both"/>
        <w:rPr>
          <w:rFonts w:asciiTheme="majorHAnsi" w:eastAsia="Avenir" w:hAnsiTheme="majorHAnsi" w:cstheme="majorHAnsi"/>
          <w:color w:val="000000" w:themeColor="text1"/>
          <w:sz w:val="22"/>
          <w:szCs w:val="22"/>
          <w:lang w:val="en-GB"/>
        </w:rPr>
      </w:pPr>
    </w:p>
    <w:p w14:paraId="298DD816" w14:textId="77777777" w:rsidR="00673FE9" w:rsidRPr="00BE3894" w:rsidRDefault="00673FE9" w:rsidP="001F3A34">
      <w:pPr>
        <w:jc w:val="both"/>
        <w:rPr>
          <w:rFonts w:asciiTheme="majorHAnsi" w:eastAsia="Avenir" w:hAnsiTheme="majorHAnsi" w:cstheme="majorHAnsi"/>
          <w:color w:val="000000" w:themeColor="text1"/>
          <w:sz w:val="22"/>
          <w:szCs w:val="22"/>
          <w:lang w:val="en-GB"/>
        </w:rPr>
      </w:pPr>
    </w:p>
    <w:p w14:paraId="6E309722" w14:textId="77777777" w:rsidR="00A374A2" w:rsidRPr="00BE3894" w:rsidRDefault="00A374A2" w:rsidP="00F23018">
      <w:pPr>
        <w:shd w:val="clear" w:color="auto" w:fill="FFFFFF"/>
        <w:jc w:val="both"/>
        <w:rPr>
          <w:rStyle w:val="Collegamentoipertestuale"/>
          <w:rFonts w:asciiTheme="majorHAnsi" w:hAnsiTheme="majorHAnsi" w:cstheme="majorHAnsi"/>
          <w:bCs/>
          <w:sz w:val="18"/>
          <w:szCs w:val="18"/>
          <w:lang w:val="en-GB"/>
        </w:rPr>
      </w:pPr>
    </w:p>
    <w:p w14:paraId="56A3F16B" w14:textId="77777777" w:rsidR="00F23018" w:rsidRPr="00BE3894" w:rsidRDefault="00F23018" w:rsidP="00A374A2">
      <w:pPr>
        <w:ind w:left="142"/>
        <w:rPr>
          <w:rFonts w:ascii="Cambria" w:hAnsi="Cambria"/>
          <w:b/>
          <w:lang w:val="en-GB"/>
        </w:rPr>
      </w:pPr>
    </w:p>
    <w:p w14:paraId="1D13C813" w14:textId="77777777" w:rsidR="00F23018" w:rsidRPr="00BE3894" w:rsidRDefault="00F23018" w:rsidP="00F23018">
      <w:pPr>
        <w:ind w:left="142"/>
        <w:jc w:val="center"/>
        <w:rPr>
          <w:rFonts w:ascii="Cambria" w:hAnsi="Cambria"/>
          <w:b/>
          <w:lang w:val="en-GB"/>
        </w:rPr>
      </w:pPr>
    </w:p>
    <w:p w14:paraId="1E391A16" w14:textId="7883CC47" w:rsidR="00A374A2" w:rsidRPr="00ED6C24" w:rsidRDefault="00ED6C24" w:rsidP="00A374A2">
      <w:pPr>
        <w:jc w:val="both"/>
        <w:rPr>
          <w:rFonts w:asciiTheme="majorHAnsi" w:hAnsiTheme="majorHAnsi" w:cstheme="majorHAnsi"/>
          <w:b/>
          <w:bCs/>
          <w:color w:val="201F1E"/>
          <w:sz w:val="16"/>
          <w:szCs w:val="16"/>
          <w:bdr w:val="none" w:sz="0" w:space="0" w:color="auto" w:frame="1"/>
          <w:lang w:val="en-GB"/>
        </w:rPr>
      </w:pPr>
      <w:r w:rsidRPr="00ED6C24">
        <w:rPr>
          <w:rFonts w:asciiTheme="majorHAnsi" w:hAnsiTheme="majorHAnsi" w:cstheme="majorHAnsi"/>
          <w:b/>
          <w:bCs/>
          <w:color w:val="201F1E"/>
          <w:sz w:val="16"/>
          <w:szCs w:val="16"/>
          <w:bdr w:val="none" w:sz="0" w:space="0" w:color="auto" w:frame="1"/>
          <w:lang w:val="en-GB"/>
        </w:rPr>
        <w:t>ABOUT</w:t>
      </w:r>
      <w:r w:rsidR="00A374A2" w:rsidRPr="00ED6C24">
        <w:rPr>
          <w:rFonts w:asciiTheme="majorHAnsi" w:hAnsiTheme="majorHAnsi" w:cstheme="majorHAnsi"/>
          <w:b/>
          <w:bCs/>
          <w:color w:val="201F1E"/>
          <w:sz w:val="16"/>
          <w:szCs w:val="16"/>
          <w:bdr w:val="none" w:sz="0" w:space="0" w:color="auto" w:frame="1"/>
          <w:lang w:val="en-GB"/>
        </w:rPr>
        <w:t xml:space="preserve"> BRANCA </w:t>
      </w:r>
    </w:p>
    <w:p w14:paraId="5EE56716" w14:textId="04B25155" w:rsidR="00A374A2" w:rsidRPr="00ED6C24" w:rsidRDefault="00ED6C24" w:rsidP="00ED6C24">
      <w:pPr>
        <w:jc w:val="both"/>
        <w:rPr>
          <w:rFonts w:asciiTheme="majorHAnsi" w:hAnsiTheme="majorHAnsi" w:cstheme="majorHAnsi"/>
          <w:color w:val="201F1E"/>
          <w:sz w:val="16"/>
          <w:szCs w:val="16"/>
          <w:bdr w:val="none" w:sz="0" w:space="0" w:color="auto" w:frame="1"/>
          <w:lang w:val="en-GB"/>
        </w:rPr>
      </w:pPr>
      <w:r w:rsidRPr="00ED6C24">
        <w:rPr>
          <w:rFonts w:asciiTheme="majorHAnsi" w:hAnsiTheme="majorHAnsi" w:cstheme="majorHAnsi"/>
          <w:color w:val="201F1E"/>
          <w:sz w:val="16"/>
          <w:szCs w:val="16"/>
          <w:bdr w:val="none" w:sz="0" w:space="0" w:color="auto" w:frame="1"/>
          <w:lang w:val="en-GB"/>
        </w:rPr>
        <w:t>Fratelli Branca Distillerie is a leading company in the premium spirits industry, with a history dating back to 1845. Thanks to a unique product range and a constant commitment to crafting high-quality beverages, the company has established itself as a global leader in the Beverage and Spirits sector. Despite its international success, Fratelli Branca Distillerie has remained true to its national roots and is still a 100% Made in Italy company, representing Italian quality worldwide.</w:t>
      </w:r>
      <w:r>
        <w:rPr>
          <w:rFonts w:asciiTheme="majorHAnsi" w:hAnsiTheme="majorHAnsi" w:cstheme="majorHAnsi"/>
          <w:color w:val="201F1E"/>
          <w:sz w:val="16"/>
          <w:szCs w:val="16"/>
          <w:bdr w:val="none" w:sz="0" w:space="0" w:color="auto" w:frame="1"/>
          <w:lang w:val="en-GB"/>
        </w:rPr>
        <w:t xml:space="preserve"> </w:t>
      </w:r>
      <w:r w:rsidRPr="00ED6C24">
        <w:rPr>
          <w:rFonts w:asciiTheme="majorHAnsi" w:hAnsiTheme="majorHAnsi" w:cstheme="majorHAnsi"/>
          <w:color w:val="201F1E"/>
          <w:sz w:val="16"/>
          <w:szCs w:val="16"/>
          <w:bdr w:val="none" w:sz="0" w:space="0" w:color="auto" w:frame="1"/>
          <w:lang w:val="en-GB"/>
        </w:rPr>
        <w:t>Under the leadership of President Niccolò Branca, the fifth generation of the Branca family, the company has significantly expanded the presence of its brands in over 160 countries, further strengthening its position as an industry leader.</w:t>
      </w:r>
      <w:r>
        <w:rPr>
          <w:rFonts w:asciiTheme="majorHAnsi" w:hAnsiTheme="majorHAnsi" w:cstheme="majorHAnsi"/>
          <w:color w:val="201F1E"/>
          <w:sz w:val="16"/>
          <w:szCs w:val="16"/>
          <w:bdr w:val="none" w:sz="0" w:space="0" w:color="auto" w:frame="1"/>
          <w:lang w:val="en-GB"/>
        </w:rPr>
        <w:t xml:space="preserve"> </w:t>
      </w:r>
      <w:r w:rsidRPr="00ED6C24">
        <w:rPr>
          <w:rFonts w:asciiTheme="majorHAnsi" w:hAnsiTheme="majorHAnsi" w:cstheme="majorHAnsi"/>
          <w:color w:val="201F1E"/>
          <w:sz w:val="16"/>
          <w:szCs w:val="16"/>
          <w:bdr w:val="none" w:sz="0" w:space="0" w:color="auto" w:frame="1"/>
          <w:lang w:val="en-GB"/>
        </w:rPr>
        <w:t>Fratelli Branca Distillerie’s brand portfolio features a wide range of premium and super-premium labels, including industry icons such as Fernet-Branca, Brancamenta, Stravecchio Branca, Carpano, Antica Formula by Carpano, Punt e Mes, Borghetti, and Grappa Candolini.</w:t>
      </w:r>
      <w:r>
        <w:rPr>
          <w:rFonts w:asciiTheme="majorHAnsi" w:hAnsiTheme="majorHAnsi" w:cstheme="majorHAnsi"/>
          <w:color w:val="201F1E"/>
          <w:sz w:val="16"/>
          <w:szCs w:val="16"/>
          <w:bdr w:val="none" w:sz="0" w:space="0" w:color="auto" w:frame="1"/>
          <w:lang w:val="en-GB"/>
        </w:rPr>
        <w:t xml:space="preserve"> </w:t>
      </w:r>
      <w:r w:rsidRPr="00ED6C24">
        <w:rPr>
          <w:rFonts w:asciiTheme="majorHAnsi" w:hAnsiTheme="majorHAnsi" w:cstheme="majorHAnsi"/>
          <w:color w:val="201F1E"/>
          <w:sz w:val="16"/>
          <w:szCs w:val="16"/>
          <w:bdr w:val="none" w:sz="0" w:space="0" w:color="auto" w:frame="1"/>
          <w:lang w:val="en-GB"/>
        </w:rPr>
        <w:t>The company’s motto, "Novare serbando" (innovate while preserving tradition), encapsulates its evolutionary approach—always looking to the future while staying true to the values that have made the Branca family’s industrial and entrepreneurial success so solid.</w:t>
      </w:r>
    </w:p>
    <w:p w14:paraId="634C9F4A" w14:textId="77777777" w:rsidR="00EB544A" w:rsidRPr="00ED6C24" w:rsidRDefault="00EB544A" w:rsidP="00A374A2">
      <w:pPr>
        <w:jc w:val="both"/>
        <w:rPr>
          <w:rFonts w:ascii="Calibri" w:hAnsi="Calibri" w:cs="Calibri"/>
          <w:color w:val="201F1E"/>
          <w:sz w:val="18"/>
          <w:szCs w:val="18"/>
          <w:bdr w:val="none" w:sz="0" w:space="0" w:color="auto" w:frame="1"/>
          <w:lang w:val="en-GB"/>
        </w:rPr>
      </w:pPr>
    </w:p>
    <w:p w14:paraId="17D953C2" w14:textId="3EF83562" w:rsidR="00EB544A" w:rsidRPr="00D86656" w:rsidRDefault="00ED6C24" w:rsidP="00EB544A">
      <w:pPr>
        <w:shd w:val="clear" w:color="auto" w:fill="FFFFFF" w:themeFill="background1"/>
        <w:rPr>
          <w:rStyle w:val="Collegamentoipertestuale"/>
          <w:rFonts w:asciiTheme="majorHAnsi" w:hAnsiTheme="majorHAnsi" w:cstheme="majorHAnsi"/>
          <w:sz w:val="18"/>
          <w:szCs w:val="18"/>
          <w:lang w:val="en-GB"/>
        </w:rPr>
      </w:pPr>
      <w:r w:rsidRPr="00D86656">
        <w:rPr>
          <w:rFonts w:asciiTheme="majorHAnsi" w:hAnsiTheme="majorHAnsi" w:cstheme="majorHAnsi"/>
          <w:sz w:val="18"/>
          <w:szCs w:val="18"/>
          <w:lang w:val="en-GB"/>
        </w:rPr>
        <w:t>For more information, visit</w:t>
      </w:r>
      <w:r w:rsidR="00EB544A" w:rsidRPr="00D86656">
        <w:rPr>
          <w:rFonts w:asciiTheme="majorHAnsi" w:hAnsiTheme="majorHAnsi" w:cstheme="majorHAnsi"/>
          <w:sz w:val="18"/>
          <w:szCs w:val="18"/>
          <w:lang w:val="en-GB"/>
        </w:rPr>
        <w:t xml:space="preserve"> </w:t>
      </w:r>
      <w:hyperlink r:id="rId9" w:history="1">
        <w:r w:rsidR="00EB544A" w:rsidRPr="00D86656">
          <w:rPr>
            <w:rStyle w:val="Collegamentoipertestuale"/>
            <w:rFonts w:asciiTheme="majorHAnsi" w:hAnsiTheme="majorHAnsi" w:cstheme="majorHAnsi"/>
            <w:sz w:val="18"/>
            <w:szCs w:val="18"/>
            <w:lang w:val="en-GB"/>
          </w:rPr>
          <w:t>www</w:t>
        </w:r>
        <w:bookmarkStart w:id="0" w:name="_Hlt187854849"/>
        <w:bookmarkStart w:id="1" w:name="_Hlt187854850"/>
        <w:r w:rsidR="00EB544A" w:rsidRPr="00D86656">
          <w:rPr>
            <w:rStyle w:val="Collegamentoipertestuale"/>
            <w:rFonts w:asciiTheme="majorHAnsi" w:hAnsiTheme="majorHAnsi" w:cstheme="majorHAnsi"/>
            <w:sz w:val="18"/>
            <w:szCs w:val="18"/>
            <w:lang w:val="en-GB"/>
          </w:rPr>
          <w:t>.</w:t>
        </w:r>
        <w:bookmarkEnd w:id="0"/>
        <w:bookmarkEnd w:id="1"/>
        <w:r w:rsidR="00EB544A" w:rsidRPr="00D86656">
          <w:rPr>
            <w:rStyle w:val="Collegamentoipertestuale"/>
            <w:rFonts w:asciiTheme="majorHAnsi" w:hAnsiTheme="majorHAnsi" w:cstheme="majorHAnsi"/>
            <w:sz w:val="18"/>
            <w:szCs w:val="18"/>
            <w:lang w:val="en-GB"/>
          </w:rPr>
          <w:t>fern</w:t>
        </w:r>
        <w:bookmarkStart w:id="2" w:name="_Hlt187854847"/>
        <w:bookmarkStart w:id="3" w:name="_Hlt187854848"/>
        <w:r w:rsidR="00EB544A" w:rsidRPr="00D86656">
          <w:rPr>
            <w:rStyle w:val="Collegamentoipertestuale"/>
            <w:rFonts w:asciiTheme="majorHAnsi" w:hAnsiTheme="majorHAnsi" w:cstheme="majorHAnsi"/>
            <w:sz w:val="18"/>
            <w:szCs w:val="18"/>
            <w:lang w:val="en-GB"/>
          </w:rPr>
          <w:t>e</w:t>
        </w:r>
        <w:bookmarkEnd w:id="2"/>
        <w:bookmarkEnd w:id="3"/>
        <w:r w:rsidR="00EB544A" w:rsidRPr="00D86656">
          <w:rPr>
            <w:rStyle w:val="Collegamentoipertestuale"/>
            <w:rFonts w:asciiTheme="majorHAnsi" w:hAnsiTheme="majorHAnsi" w:cstheme="majorHAnsi"/>
            <w:sz w:val="18"/>
            <w:szCs w:val="18"/>
            <w:lang w:val="en-GB"/>
          </w:rPr>
          <w:t>tbranca.com</w:t>
        </w:r>
      </w:hyperlink>
      <w:r w:rsidR="00EB544A" w:rsidRPr="00D86656">
        <w:rPr>
          <w:rFonts w:asciiTheme="majorHAnsi" w:hAnsiTheme="majorHAnsi" w:cstheme="majorHAnsi"/>
          <w:sz w:val="18"/>
          <w:szCs w:val="18"/>
          <w:lang w:val="en-GB"/>
        </w:rPr>
        <w:t xml:space="preserve">, </w:t>
      </w:r>
      <w:hyperlink r:id="rId10" w:history="1">
        <w:r w:rsidR="00370036" w:rsidRPr="00D86656">
          <w:rPr>
            <w:rStyle w:val="Collegamentoipertestuale"/>
            <w:rFonts w:asciiTheme="majorHAnsi" w:hAnsiTheme="majorHAnsi" w:cstheme="majorHAnsi"/>
            <w:sz w:val="18"/>
            <w:szCs w:val="18"/>
            <w:lang w:val="en-GB"/>
          </w:rPr>
          <w:t>www.brancamenta.com</w:t>
        </w:r>
      </w:hyperlink>
      <w:r w:rsidR="00370036" w:rsidRPr="00D86656">
        <w:rPr>
          <w:rFonts w:asciiTheme="majorHAnsi" w:hAnsiTheme="majorHAnsi" w:cstheme="majorHAnsi"/>
          <w:sz w:val="18"/>
          <w:szCs w:val="18"/>
          <w:lang w:val="en-GB"/>
        </w:rPr>
        <w:t xml:space="preserve"> </w:t>
      </w:r>
      <w:r w:rsidRPr="00D86656">
        <w:rPr>
          <w:rFonts w:asciiTheme="majorHAnsi" w:hAnsiTheme="majorHAnsi" w:cstheme="majorHAnsi"/>
          <w:sz w:val="18"/>
          <w:szCs w:val="18"/>
          <w:lang w:val="en-GB"/>
        </w:rPr>
        <w:t>and</w:t>
      </w:r>
      <w:hyperlink r:id="rId11" w:history="1">
        <w:r w:rsidR="00EB544A" w:rsidRPr="00D86656">
          <w:rPr>
            <w:rStyle w:val="Collegamentoipertestuale"/>
            <w:rFonts w:asciiTheme="majorHAnsi" w:hAnsiTheme="majorHAnsi" w:cstheme="majorHAnsi"/>
            <w:bCs/>
            <w:sz w:val="18"/>
            <w:szCs w:val="18"/>
            <w:lang w:val="en-GB"/>
          </w:rPr>
          <w:t>www.brancadistiller</w:t>
        </w:r>
        <w:bookmarkStart w:id="4" w:name="_Hlt187854852"/>
        <w:bookmarkStart w:id="5" w:name="_Hlt187854853"/>
        <w:r w:rsidR="00EB544A" w:rsidRPr="00D86656">
          <w:rPr>
            <w:rStyle w:val="Collegamentoipertestuale"/>
            <w:rFonts w:asciiTheme="majorHAnsi" w:hAnsiTheme="majorHAnsi" w:cstheme="majorHAnsi"/>
            <w:bCs/>
            <w:sz w:val="18"/>
            <w:szCs w:val="18"/>
            <w:lang w:val="en-GB"/>
          </w:rPr>
          <w:t>i</w:t>
        </w:r>
        <w:bookmarkEnd w:id="4"/>
        <w:bookmarkEnd w:id="5"/>
        <w:r w:rsidR="00EB544A" w:rsidRPr="00D86656">
          <w:rPr>
            <w:rStyle w:val="Collegamentoipertestuale"/>
            <w:rFonts w:asciiTheme="majorHAnsi" w:hAnsiTheme="majorHAnsi" w:cstheme="majorHAnsi"/>
            <w:bCs/>
            <w:sz w:val="18"/>
            <w:szCs w:val="18"/>
            <w:lang w:val="en-GB"/>
          </w:rPr>
          <w:t>e.com</w:t>
        </w:r>
      </w:hyperlink>
      <w:r w:rsidR="00C52B41" w:rsidRPr="00D86656">
        <w:rPr>
          <w:rFonts w:asciiTheme="majorHAnsi" w:hAnsiTheme="majorHAnsi" w:cstheme="majorHAnsi"/>
          <w:sz w:val="18"/>
          <w:szCs w:val="18"/>
          <w:lang w:val="en-GB"/>
        </w:rPr>
        <w:t xml:space="preserve">, </w:t>
      </w:r>
      <w:r w:rsidR="00D86656" w:rsidRPr="00D86656">
        <w:rPr>
          <w:rFonts w:asciiTheme="majorHAnsi" w:hAnsiTheme="majorHAnsi" w:cstheme="majorHAnsi"/>
          <w:sz w:val="18"/>
          <w:szCs w:val="18"/>
          <w:lang w:val="en-GB"/>
        </w:rPr>
        <w:t>or</w:t>
      </w:r>
      <w:r w:rsidR="00D86656">
        <w:rPr>
          <w:rFonts w:asciiTheme="majorHAnsi" w:hAnsiTheme="majorHAnsi" w:cstheme="majorHAnsi"/>
          <w:sz w:val="18"/>
          <w:szCs w:val="18"/>
          <w:lang w:val="en-GB"/>
        </w:rPr>
        <w:t xml:space="preserve"> follow Branca</w:t>
      </w:r>
      <w:r w:rsidR="009A4BEA" w:rsidRPr="00D86656">
        <w:rPr>
          <w:rFonts w:asciiTheme="majorHAnsi" w:hAnsiTheme="majorHAnsi" w:cstheme="majorHAnsi"/>
          <w:sz w:val="18"/>
          <w:szCs w:val="18"/>
          <w:lang w:val="en-GB"/>
        </w:rPr>
        <w:t xml:space="preserve"> </w:t>
      </w:r>
      <w:hyperlink r:id="rId12" w:history="1">
        <w:r w:rsidR="009A4BEA" w:rsidRPr="00D86656">
          <w:rPr>
            <w:rStyle w:val="Collegamentoipertestuale"/>
            <w:rFonts w:asciiTheme="majorHAnsi" w:hAnsiTheme="majorHAnsi" w:cstheme="majorHAnsi"/>
            <w:bCs/>
            <w:sz w:val="18"/>
            <w:szCs w:val="18"/>
            <w:lang w:val="en-GB"/>
          </w:rPr>
          <w:t>@fernetbranca_italia</w:t>
        </w:r>
      </w:hyperlink>
      <w:r w:rsidR="009A4BEA" w:rsidRPr="00D86656">
        <w:rPr>
          <w:rStyle w:val="Collegamentoipertestuale"/>
          <w:rFonts w:asciiTheme="majorHAnsi" w:hAnsiTheme="majorHAnsi" w:cstheme="majorHAnsi"/>
          <w:bCs/>
          <w:sz w:val="18"/>
          <w:szCs w:val="18"/>
          <w:u w:val="none"/>
          <w:lang w:val="en-GB"/>
        </w:rPr>
        <w:t xml:space="preserve">, </w:t>
      </w:r>
      <w:hyperlink r:id="rId13" w:history="1">
        <w:r w:rsidR="009A4BEA" w:rsidRPr="00D86656">
          <w:rPr>
            <w:rStyle w:val="Collegamentoipertestuale"/>
            <w:rFonts w:asciiTheme="majorHAnsi" w:hAnsiTheme="majorHAnsi" w:cstheme="majorHAnsi"/>
            <w:bCs/>
            <w:sz w:val="18"/>
            <w:szCs w:val="18"/>
            <w:lang w:val="en-GB"/>
          </w:rPr>
          <w:t>Fernet-Branca</w:t>
        </w:r>
      </w:hyperlink>
      <w:r w:rsidR="009A4BEA" w:rsidRPr="00D86656">
        <w:rPr>
          <w:lang w:val="en-GB"/>
        </w:rPr>
        <w:t xml:space="preserve"> </w:t>
      </w:r>
      <w:r w:rsidR="00D86656">
        <w:rPr>
          <w:rFonts w:asciiTheme="majorHAnsi" w:hAnsiTheme="majorHAnsi" w:cstheme="majorHAnsi"/>
          <w:sz w:val="18"/>
          <w:szCs w:val="18"/>
          <w:lang w:val="en-GB"/>
        </w:rPr>
        <w:t>and</w:t>
      </w:r>
      <w:r w:rsidR="009A4BEA" w:rsidRPr="00D86656">
        <w:rPr>
          <w:rFonts w:asciiTheme="majorHAnsi" w:hAnsiTheme="majorHAnsi" w:cstheme="majorHAnsi"/>
          <w:sz w:val="18"/>
          <w:szCs w:val="18"/>
          <w:lang w:val="en-GB"/>
        </w:rPr>
        <w:t xml:space="preserve"> Brancamenta </w:t>
      </w:r>
      <w:hyperlink r:id="rId14" w:history="1">
        <w:r w:rsidR="009A4BEA" w:rsidRPr="00D86656">
          <w:rPr>
            <w:rStyle w:val="Collegamentoipertestuale"/>
            <w:rFonts w:asciiTheme="majorHAnsi" w:hAnsiTheme="majorHAnsi" w:cstheme="majorHAnsi"/>
            <w:bCs/>
            <w:sz w:val="18"/>
            <w:szCs w:val="18"/>
            <w:lang w:val="en-GB"/>
          </w:rPr>
          <w:t>@brancamenta_it</w:t>
        </w:r>
      </w:hyperlink>
      <w:r w:rsidR="009A4BEA" w:rsidRPr="00D86656">
        <w:rPr>
          <w:rStyle w:val="Collegamentoipertestuale"/>
          <w:rFonts w:asciiTheme="majorHAnsi" w:hAnsiTheme="majorHAnsi" w:cstheme="majorHAnsi"/>
          <w:bCs/>
          <w:sz w:val="18"/>
          <w:szCs w:val="18"/>
          <w:u w:val="none"/>
          <w:lang w:val="en-GB"/>
        </w:rPr>
        <w:t xml:space="preserve">, </w:t>
      </w:r>
      <w:hyperlink r:id="rId15" w:history="1">
        <w:r w:rsidR="009A4BEA" w:rsidRPr="00D86656">
          <w:rPr>
            <w:rStyle w:val="Collegamentoipertestuale"/>
            <w:rFonts w:asciiTheme="majorHAnsi" w:hAnsiTheme="majorHAnsi" w:cstheme="majorHAnsi"/>
            <w:bCs/>
            <w:sz w:val="18"/>
            <w:szCs w:val="18"/>
            <w:lang w:val="en-GB"/>
          </w:rPr>
          <w:t>Brancamenta</w:t>
        </w:r>
      </w:hyperlink>
      <w:r w:rsidR="00D86656" w:rsidRPr="00D86656">
        <w:rPr>
          <w:lang w:val="en-GB"/>
        </w:rPr>
        <w:t xml:space="preserve"> </w:t>
      </w:r>
      <w:r w:rsidR="00D86656" w:rsidRPr="00D86656">
        <w:rPr>
          <w:rFonts w:asciiTheme="majorHAnsi" w:hAnsiTheme="majorHAnsi" w:cstheme="majorHAnsi"/>
          <w:sz w:val="18"/>
          <w:szCs w:val="18"/>
          <w:lang w:val="en-GB"/>
        </w:rPr>
        <w:t>on social media.</w:t>
      </w:r>
    </w:p>
    <w:p w14:paraId="035D9B45" w14:textId="20A90653" w:rsidR="00D70EA5" w:rsidRPr="00D86656" w:rsidRDefault="00D70EA5" w:rsidP="00A374A2">
      <w:pPr>
        <w:jc w:val="both"/>
        <w:rPr>
          <w:rFonts w:ascii="Calibri" w:hAnsi="Calibri" w:cs="Calibri"/>
          <w:color w:val="201F1E"/>
          <w:sz w:val="18"/>
          <w:szCs w:val="18"/>
          <w:lang w:val="en-GB"/>
        </w:rPr>
      </w:pPr>
    </w:p>
    <w:p w14:paraId="3B457030" w14:textId="77777777" w:rsidR="006744DD" w:rsidRPr="00D86656" w:rsidRDefault="006744DD" w:rsidP="00A506D6">
      <w:pPr>
        <w:jc w:val="both"/>
        <w:rPr>
          <w:rFonts w:asciiTheme="majorHAnsi" w:eastAsia="Avenir" w:hAnsiTheme="majorHAnsi" w:cstheme="majorHAnsi"/>
          <w:color w:val="000000" w:themeColor="text1"/>
          <w:sz w:val="22"/>
          <w:szCs w:val="22"/>
          <w:lang w:val="en-GB"/>
        </w:rPr>
      </w:pPr>
    </w:p>
    <w:p w14:paraId="2CC9B211" w14:textId="77777777" w:rsidR="00EB544A" w:rsidRPr="00D86656" w:rsidRDefault="00EB544A" w:rsidP="00A506D6">
      <w:pPr>
        <w:jc w:val="both"/>
        <w:rPr>
          <w:rFonts w:asciiTheme="majorHAnsi" w:eastAsia="Avenir" w:hAnsiTheme="majorHAnsi" w:cstheme="majorHAnsi"/>
          <w:color w:val="000000" w:themeColor="text1"/>
          <w:sz w:val="22"/>
          <w:szCs w:val="22"/>
          <w:lang w:val="en-GB"/>
        </w:rPr>
      </w:pPr>
    </w:p>
    <w:p w14:paraId="170C5819" w14:textId="77777777" w:rsidR="00EB544A" w:rsidRPr="00D86656" w:rsidRDefault="00EB544A" w:rsidP="00A506D6">
      <w:pPr>
        <w:jc w:val="both"/>
        <w:rPr>
          <w:rFonts w:asciiTheme="majorHAnsi" w:eastAsia="Avenir" w:hAnsiTheme="majorHAnsi" w:cstheme="majorHAnsi"/>
          <w:color w:val="000000" w:themeColor="text1"/>
          <w:sz w:val="22"/>
          <w:szCs w:val="22"/>
          <w:lang w:val="en-GB"/>
        </w:rPr>
      </w:pPr>
    </w:p>
    <w:p w14:paraId="4E820224" w14:textId="410A308A" w:rsidR="007F724A" w:rsidRPr="00A405C4" w:rsidRDefault="00D86656" w:rsidP="007F724A">
      <w:pPr>
        <w:jc w:val="both"/>
        <w:rPr>
          <w:rFonts w:asciiTheme="majorHAnsi" w:hAnsiTheme="majorHAnsi" w:cstheme="majorHAnsi"/>
          <w:b/>
          <w:sz w:val="16"/>
          <w:szCs w:val="16"/>
          <w:u w:val="single"/>
          <w:lang w:val="en-GB"/>
        </w:rPr>
      </w:pPr>
      <w:r w:rsidRPr="00A405C4">
        <w:rPr>
          <w:rFonts w:asciiTheme="majorHAnsi" w:hAnsiTheme="majorHAnsi" w:cstheme="majorHAnsi"/>
          <w:b/>
          <w:sz w:val="16"/>
          <w:szCs w:val="16"/>
          <w:u w:val="single"/>
          <w:lang w:val="en-GB"/>
        </w:rPr>
        <w:t>Press contacts</w:t>
      </w:r>
    </w:p>
    <w:p w14:paraId="6C98EC1A" w14:textId="0D876A74" w:rsidR="007F724A" w:rsidRPr="00A405C4" w:rsidRDefault="00D86656" w:rsidP="007F724A">
      <w:pPr>
        <w:jc w:val="both"/>
        <w:rPr>
          <w:rFonts w:asciiTheme="majorHAnsi" w:hAnsiTheme="majorHAnsi" w:cstheme="majorHAnsi"/>
          <w:b/>
          <w:sz w:val="16"/>
          <w:szCs w:val="16"/>
          <w:lang w:val="en-GB"/>
        </w:rPr>
      </w:pPr>
      <w:r w:rsidRPr="00A405C4">
        <w:rPr>
          <w:rFonts w:asciiTheme="majorHAnsi" w:hAnsiTheme="majorHAnsi" w:cstheme="majorHAnsi"/>
          <w:b/>
          <w:sz w:val="16"/>
          <w:szCs w:val="16"/>
          <w:lang w:val="en-GB"/>
        </w:rPr>
        <w:t>Press office</w:t>
      </w:r>
      <w:r w:rsidR="007F724A" w:rsidRPr="00A405C4">
        <w:rPr>
          <w:rFonts w:asciiTheme="majorHAnsi" w:hAnsiTheme="majorHAnsi" w:cstheme="majorHAnsi"/>
          <w:b/>
          <w:sz w:val="16"/>
          <w:szCs w:val="16"/>
          <w:lang w:val="en-GB"/>
        </w:rPr>
        <w:t xml:space="preserve"> – Havas PR</w:t>
      </w:r>
    </w:p>
    <w:p w14:paraId="4B6E9B1F" w14:textId="6CCC5F1E" w:rsidR="007F724A" w:rsidRDefault="007F724A" w:rsidP="007F724A">
      <w:pPr>
        <w:jc w:val="both"/>
        <w:rPr>
          <w:rFonts w:asciiTheme="majorHAnsi" w:hAnsiTheme="majorHAnsi" w:cstheme="majorHAnsi"/>
          <w:sz w:val="16"/>
          <w:szCs w:val="16"/>
        </w:rPr>
      </w:pPr>
      <w:r>
        <w:rPr>
          <w:rFonts w:asciiTheme="majorHAnsi" w:hAnsiTheme="majorHAnsi" w:cstheme="majorHAnsi"/>
          <w:sz w:val="16"/>
          <w:szCs w:val="16"/>
        </w:rPr>
        <w:t xml:space="preserve">Elena Castellini - </w:t>
      </w:r>
      <w:hyperlink r:id="rId16" w:history="1">
        <w:r w:rsidRPr="00F77C15">
          <w:rPr>
            <w:rStyle w:val="Collegamentoipertestuale"/>
            <w:rFonts w:asciiTheme="majorHAnsi" w:hAnsiTheme="majorHAnsi" w:cstheme="majorHAnsi"/>
            <w:sz w:val="16"/>
            <w:szCs w:val="16"/>
          </w:rPr>
          <w:t>elena.castellini@havaspr.com</w:t>
        </w:r>
      </w:hyperlink>
      <w:r>
        <w:rPr>
          <w:rFonts w:asciiTheme="majorHAnsi" w:hAnsiTheme="majorHAnsi" w:cstheme="majorHAnsi"/>
          <w:sz w:val="16"/>
          <w:szCs w:val="16"/>
        </w:rPr>
        <w:t xml:space="preserve"> | + 335 627 1787</w:t>
      </w:r>
    </w:p>
    <w:p w14:paraId="41A69728" w14:textId="22B62CB7" w:rsidR="007F724A" w:rsidRPr="00FD4FD9" w:rsidRDefault="007F724A" w:rsidP="007F724A">
      <w:pPr>
        <w:jc w:val="both"/>
        <w:rPr>
          <w:rStyle w:val="Collegamentoipertestuale"/>
          <w:rFonts w:asciiTheme="majorHAnsi" w:hAnsiTheme="majorHAnsi" w:cstheme="majorHAnsi"/>
          <w:sz w:val="16"/>
          <w:szCs w:val="16"/>
        </w:rPr>
      </w:pPr>
      <w:r w:rsidRPr="00FD4FD9">
        <w:rPr>
          <w:rFonts w:asciiTheme="majorHAnsi" w:hAnsiTheme="majorHAnsi" w:cstheme="majorHAnsi"/>
          <w:sz w:val="16"/>
          <w:szCs w:val="16"/>
        </w:rPr>
        <w:t xml:space="preserve">Martina Luise </w:t>
      </w:r>
      <w:r w:rsidR="00D70EA5">
        <w:rPr>
          <w:rFonts w:asciiTheme="majorHAnsi" w:hAnsiTheme="majorHAnsi" w:cstheme="majorHAnsi"/>
          <w:sz w:val="16"/>
          <w:szCs w:val="16"/>
        </w:rPr>
        <w:t>-</w:t>
      </w:r>
      <w:r w:rsidRPr="00FD4FD9">
        <w:rPr>
          <w:rFonts w:asciiTheme="majorHAnsi" w:hAnsiTheme="majorHAnsi" w:cstheme="majorHAnsi"/>
          <w:sz w:val="16"/>
          <w:szCs w:val="16"/>
        </w:rPr>
        <w:t xml:space="preserve"> </w:t>
      </w:r>
      <w:hyperlink r:id="rId17" w:history="1">
        <w:r w:rsidRPr="00FD4FD9">
          <w:rPr>
            <w:rStyle w:val="Collegamentoipertestuale"/>
            <w:rFonts w:asciiTheme="majorHAnsi" w:hAnsiTheme="majorHAnsi" w:cstheme="majorHAnsi"/>
            <w:sz w:val="16"/>
            <w:szCs w:val="16"/>
          </w:rPr>
          <w:t>martina.luise@havaspr.com</w:t>
        </w:r>
      </w:hyperlink>
      <w:r w:rsidRPr="00FD4FD9">
        <w:rPr>
          <w:rStyle w:val="Collegamentoipertestuale"/>
          <w:rFonts w:asciiTheme="majorHAnsi" w:hAnsiTheme="majorHAnsi" w:cstheme="majorHAnsi"/>
          <w:sz w:val="16"/>
          <w:szCs w:val="16"/>
        </w:rPr>
        <w:t xml:space="preserve"> </w:t>
      </w:r>
      <w:r w:rsidRPr="00075417">
        <w:rPr>
          <w:rStyle w:val="Collegamentoipertestuale"/>
          <w:rFonts w:asciiTheme="majorHAnsi" w:hAnsiTheme="majorHAnsi" w:cstheme="majorHAnsi"/>
          <w:color w:val="auto"/>
          <w:sz w:val="16"/>
          <w:szCs w:val="16"/>
          <w:u w:val="none"/>
        </w:rPr>
        <w:t>| +39 342 918 2916</w:t>
      </w:r>
    </w:p>
    <w:p w14:paraId="2F01C129" w14:textId="01E04C4D" w:rsidR="007F724A" w:rsidRPr="00075417" w:rsidRDefault="007F724A" w:rsidP="007F724A">
      <w:pPr>
        <w:jc w:val="both"/>
        <w:rPr>
          <w:rStyle w:val="Collegamentoipertestuale"/>
          <w:rFonts w:asciiTheme="majorHAnsi" w:hAnsiTheme="majorHAnsi" w:cstheme="majorHAnsi"/>
          <w:sz w:val="16"/>
          <w:szCs w:val="16"/>
        </w:rPr>
      </w:pPr>
      <w:r w:rsidRPr="002938B4">
        <w:rPr>
          <w:rFonts w:asciiTheme="majorHAnsi" w:hAnsiTheme="majorHAnsi" w:cstheme="majorHAnsi"/>
          <w:sz w:val="16"/>
          <w:szCs w:val="16"/>
        </w:rPr>
        <w:t xml:space="preserve">Federica Castagna </w:t>
      </w:r>
      <w:r w:rsidR="00D70EA5">
        <w:rPr>
          <w:rFonts w:asciiTheme="majorHAnsi" w:hAnsiTheme="majorHAnsi" w:cstheme="majorHAnsi"/>
          <w:sz w:val="16"/>
          <w:szCs w:val="16"/>
        </w:rPr>
        <w:t>-</w:t>
      </w:r>
      <w:r w:rsidRPr="00075417">
        <w:rPr>
          <w:rFonts w:asciiTheme="majorHAnsi" w:hAnsiTheme="majorHAnsi" w:cstheme="majorHAnsi"/>
        </w:rPr>
        <w:t xml:space="preserve"> </w:t>
      </w:r>
      <w:hyperlink r:id="rId18" w:history="1">
        <w:r w:rsidRPr="000D0027">
          <w:rPr>
            <w:rStyle w:val="Collegamentoipertestuale"/>
            <w:rFonts w:asciiTheme="majorHAnsi" w:hAnsiTheme="majorHAnsi" w:cstheme="majorHAnsi"/>
            <w:sz w:val="16"/>
            <w:szCs w:val="16"/>
          </w:rPr>
          <w:t>federica.castagna@havaspr.com</w:t>
        </w:r>
      </w:hyperlink>
      <w:r w:rsidRPr="00FD4FD9">
        <w:rPr>
          <w:rStyle w:val="Collegamentoipertestuale"/>
          <w:rFonts w:asciiTheme="majorHAnsi" w:hAnsiTheme="majorHAnsi" w:cstheme="majorHAnsi"/>
          <w:sz w:val="16"/>
          <w:szCs w:val="16"/>
        </w:rPr>
        <w:t xml:space="preserve"> </w:t>
      </w:r>
      <w:r w:rsidRPr="00075417">
        <w:rPr>
          <w:rFonts w:asciiTheme="majorHAnsi" w:hAnsiTheme="majorHAnsi" w:cstheme="majorHAnsi"/>
          <w:sz w:val="16"/>
          <w:szCs w:val="16"/>
        </w:rPr>
        <w:t>| +39 334 645 9430</w:t>
      </w:r>
    </w:p>
    <w:p w14:paraId="6827184F" w14:textId="4E85C13B" w:rsidR="00075417" w:rsidRPr="00075417" w:rsidRDefault="00075417" w:rsidP="007F724A">
      <w:pPr>
        <w:jc w:val="both"/>
        <w:rPr>
          <w:rFonts w:asciiTheme="majorHAnsi" w:hAnsiTheme="majorHAnsi" w:cstheme="majorHAnsi"/>
        </w:rPr>
      </w:pPr>
      <w:r w:rsidRPr="00075417">
        <w:rPr>
          <w:rFonts w:asciiTheme="majorHAnsi" w:hAnsiTheme="majorHAnsi" w:cstheme="majorHAnsi"/>
          <w:sz w:val="16"/>
          <w:szCs w:val="16"/>
        </w:rPr>
        <w:t xml:space="preserve">Valentina Romeo </w:t>
      </w:r>
      <w:r w:rsidR="00D70EA5">
        <w:rPr>
          <w:rFonts w:asciiTheme="majorHAnsi" w:hAnsiTheme="majorHAnsi" w:cstheme="majorHAnsi"/>
          <w:sz w:val="16"/>
          <w:szCs w:val="16"/>
        </w:rPr>
        <w:t>-</w:t>
      </w:r>
      <w:r w:rsidRPr="00075417">
        <w:rPr>
          <w:rStyle w:val="Collegamentoipertestuale"/>
          <w:rFonts w:asciiTheme="majorHAnsi" w:hAnsiTheme="majorHAnsi" w:cstheme="majorHAnsi"/>
          <w:sz w:val="16"/>
          <w:szCs w:val="16"/>
        </w:rPr>
        <w:t xml:space="preserve"> valentina.romeo@havaspr.com</w:t>
      </w:r>
    </w:p>
    <w:p w14:paraId="715BFD63" w14:textId="77777777" w:rsidR="007F724A" w:rsidRPr="00A56CCC" w:rsidRDefault="007F724A" w:rsidP="007F724A">
      <w:pPr>
        <w:jc w:val="both"/>
        <w:rPr>
          <w:rFonts w:asciiTheme="majorHAnsi" w:hAnsiTheme="majorHAnsi" w:cstheme="majorHAnsi"/>
          <w:sz w:val="16"/>
          <w:szCs w:val="16"/>
        </w:rPr>
      </w:pPr>
    </w:p>
    <w:p w14:paraId="416EB0D0" w14:textId="77777777" w:rsidR="007F724A" w:rsidRDefault="007F724A" w:rsidP="00A506D6">
      <w:pPr>
        <w:jc w:val="both"/>
        <w:rPr>
          <w:rFonts w:asciiTheme="majorHAnsi" w:eastAsia="Avenir" w:hAnsiTheme="majorHAnsi" w:cstheme="majorHAnsi"/>
          <w:color w:val="000000" w:themeColor="text1"/>
          <w:sz w:val="22"/>
          <w:szCs w:val="22"/>
        </w:rPr>
      </w:pPr>
    </w:p>
    <w:p w14:paraId="604F93FC" w14:textId="7769E686" w:rsidR="00177D9B" w:rsidRPr="006744DD" w:rsidRDefault="00177D9B" w:rsidP="00C55A46">
      <w:pPr>
        <w:rPr>
          <w:rFonts w:asciiTheme="majorHAnsi" w:eastAsia="Avenir" w:hAnsiTheme="majorHAnsi" w:cstheme="majorHAnsi"/>
          <w:b/>
          <w:color w:val="262626"/>
          <w:sz w:val="14"/>
          <w:szCs w:val="14"/>
        </w:rPr>
      </w:pPr>
    </w:p>
    <w:sectPr w:rsidR="00177D9B" w:rsidRPr="006744DD" w:rsidSect="004D18F1">
      <w:headerReference w:type="default" r:id="rId19"/>
      <w:footerReference w:type="default" r:id="rId20"/>
      <w:pgSz w:w="11900" w:h="16840"/>
      <w:pgMar w:top="183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C537A" w14:textId="77777777" w:rsidR="00F127F7" w:rsidRDefault="00F127F7" w:rsidP="00304257">
      <w:r>
        <w:separator/>
      </w:r>
    </w:p>
  </w:endnote>
  <w:endnote w:type="continuationSeparator" w:id="0">
    <w:p w14:paraId="544EDF00" w14:textId="77777777" w:rsidR="00F127F7" w:rsidRDefault="00F127F7" w:rsidP="00304257">
      <w:r>
        <w:continuationSeparator/>
      </w:r>
    </w:p>
  </w:endnote>
  <w:endnote w:type="continuationNotice" w:id="1">
    <w:p w14:paraId="270AD9D8" w14:textId="77777777" w:rsidR="00F127F7" w:rsidRDefault="00F1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FE63" w14:textId="2D213C05" w:rsidR="00304257" w:rsidRDefault="00304257" w:rsidP="00304257">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A382" w14:textId="77777777" w:rsidR="00F127F7" w:rsidRDefault="00F127F7" w:rsidP="00304257">
      <w:r>
        <w:separator/>
      </w:r>
    </w:p>
  </w:footnote>
  <w:footnote w:type="continuationSeparator" w:id="0">
    <w:p w14:paraId="50919D78" w14:textId="77777777" w:rsidR="00F127F7" w:rsidRDefault="00F127F7" w:rsidP="00304257">
      <w:r>
        <w:continuationSeparator/>
      </w:r>
    </w:p>
  </w:footnote>
  <w:footnote w:type="continuationNotice" w:id="1">
    <w:p w14:paraId="7242966E" w14:textId="77777777" w:rsidR="00F127F7" w:rsidRDefault="00F12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11F3" w14:textId="77777777" w:rsidR="00865AA3" w:rsidRDefault="00865AA3" w:rsidP="00186B59">
    <w:pPr>
      <w:pStyle w:val="Intestazione"/>
      <w:jc w:val="center"/>
    </w:pPr>
  </w:p>
  <w:p w14:paraId="66727BE7" w14:textId="77777777" w:rsidR="00865AA3" w:rsidRDefault="00865AA3" w:rsidP="00186B59">
    <w:pPr>
      <w:pStyle w:val="Intestazione"/>
      <w:jc w:val="center"/>
    </w:pPr>
  </w:p>
  <w:p w14:paraId="51084AF2" w14:textId="6BF18F7B" w:rsidR="00304257" w:rsidRPr="00186B59" w:rsidRDefault="00FB5329" w:rsidP="00186B59">
    <w:pPr>
      <w:pStyle w:val="Intestazione"/>
      <w:jc w:val="center"/>
    </w:pPr>
    <w:r>
      <w:rPr>
        <w:rFonts w:ascii="Avenir Next" w:hAnsi="Avenir Next" w:cs="AppleSystemUIFontBold"/>
        <w:b/>
        <w:bCs/>
        <w:noProof/>
        <w:sz w:val="32"/>
        <w:szCs w:val="32"/>
      </w:rPr>
      <w:drawing>
        <wp:inline distT="0" distB="0" distL="0" distR="0" wp14:anchorId="2D1A5719" wp14:editId="668C25D5">
          <wp:extent cx="2163536" cy="76797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4091" cy="793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4579"/>
    <w:multiLevelType w:val="hybridMultilevel"/>
    <w:tmpl w:val="EF181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EB7952"/>
    <w:multiLevelType w:val="hybridMultilevel"/>
    <w:tmpl w:val="2BC2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F46995"/>
    <w:multiLevelType w:val="hybridMultilevel"/>
    <w:tmpl w:val="6FF6A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2282221">
    <w:abstractNumId w:val="0"/>
  </w:num>
  <w:num w:numId="2" w16cid:durableId="425737890">
    <w:abstractNumId w:val="1"/>
  </w:num>
  <w:num w:numId="3" w16cid:durableId="1908297004">
    <w:abstractNumId w:val="3"/>
  </w:num>
  <w:num w:numId="4" w16cid:durableId="191045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4"/>
    <w:rsid w:val="00002142"/>
    <w:rsid w:val="00004176"/>
    <w:rsid w:val="000054D9"/>
    <w:rsid w:val="00031043"/>
    <w:rsid w:val="00036F44"/>
    <w:rsid w:val="00042D94"/>
    <w:rsid w:val="000467D8"/>
    <w:rsid w:val="00050F92"/>
    <w:rsid w:val="00054EBE"/>
    <w:rsid w:val="00065E4F"/>
    <w:rsid w:val="00075417"/>
    <w:rsid w:val="00081F02"/>
    <w:rsid w:val="0008442E"/>
    <w:rsid w:val="00094680"/>
    <w:rsid w:val="000955F5"/>
    <w:rsid w:val="00095D57"/>
    <w:rsid w:val="000A10ED"/>
    <w:rsid w:val="000C6CA4"/>
    <w:rsid w:val="000D55A4"/>
    <w:rsid w:val="000E23E2"/>
    <w:rsid w:val="000E30BA"/>
    <w:rsid w:val="000F2241"/>
    <w:rsid w:val="00103354"/>
    <w:rsid w:val="00111EE6"/>
    <w:rsid w:val="001123BC"/>
    <w:rsid w:val="00120A70"/>
    <w:rsid w:val="001325FE"/>
    <w:rsid w:val="0013281F"/>
    <w:rsid w:val="001523EB"/>
    <w:rsid w:val="00166014"/>
    <w:rsid w:val="00177D9B"/>
    <w:rsid w:val="001808E2"/>
    <w:rsid w:val="00182A24"/>
    <w:rsid w:val="00184148"/>
    <w:rsid w:val="0018613B"/>
    <w:rsid w:val="00186B59"/>
    <w:rsid w:val="001A4B87"/>
    <w:rsid w:val="001A7559"/>
    <w:rsid w:val="001B2753"/>
    <w:rsid w:val="001B69DA"/>
    <w:rsid w:val="001B74FA"/>
    <w:rsid w:val="001B7B31"/>
    <w:rsid w:val="001C157F"/>
    <w:rsid w:val="001C573A"/>
    <w:rsid w:val="001C6D6B"/>
    <w:rsid w:val="001D6CF6"/>
    <w:rsid w:val="001E2ADB"/>
    <w:rsid w:val="001F31BD"/>
    <w:rsid w:val="001F3A34"/>
    <w:rsid w:val="001F4878"/>
    <w:rsid w:val="001F4C2D"/>
    <w:rsid w:val="002038D5"/>
    <w:rsid w:val="00205BCB"/>
    <w:rsid w:val="0021033C"/>
    <w:rsid w:val="00210359"/>
    <w:rsid w:val="00216F02"/>
    <w:rsid w:val="00225B24"/>
    <w:rsid w:val="002263AD"/>
    <w:rsid w:val="00233356"/>
    <w:rsid w:val="002372B9"/>
    <w:rsid w:val="002433E4"/>
    <w:rsid w:val="00261A7F"/>
    <w:rsid w:val="0026726A"/>
    <w:rsid w:val="00270516"/>
    <w:rsid w:val="002717D3"/>
    <w:rsid w:val="00274233"/>
    <w:rsid w:val="00286147"/>
    <w:rsid w:val="002926E8"/>
    <w:rsid w:val="002A30CF"/>
    <w:rsid w:val="002A4FFE"/>
    <w:rsid w:val="002A66C3"/>
    <w:rsid w:val="002B309F"/>
    <w:rsid w:val="002B42A7"/>
    <w:rsid w:val="002C209C"/>
    <w:rsid w:val="002C2CF4"/>
    <w:rsid w:val="002C507C"/>
    <w:rsid w:val="002D08B0"/>
    <w:rsid w:val="002D37DF"/>
    <w:rsid w:val="002E0D29"/>
    <w:rsid w:val="002E12D3"/>
    <w:rsid w:val="002E140D"/>
    <w:rsid w:val="002E60AD"/>
    <w:rsid w:val="002E76F1"/>
    <w:rsid w:val="002F443E"/>
    <w:rsid w:val="002F6D0A"/>
    <w:rsid w:val="0030076E"/>
    <w:rsid w:val="00304257"/>
    <w:rsid w:val="00306E08"/>
    <w:rsid w:val="003103C6"/>
    <w:rsid w:val="00312139"/>
    <w:rsid w:val="003147B0"/>
    <w:rsid w:val="00314EF3"/>
    <w:rsid w:val="00331D63"/>
    <w:rsid w:val="00340B59"/>
    <w:rsid w:val="00341313"/>
    <w:rsid w:val="00350817"/>
    <w:rsid w:val="00352D5F"/>
    <w:rsid w:val="00356C78"/>
    <w:rsid w:val="003664A6"/>
    <w:rsid w:val="00370036"/>
    <w:rsid w:val="00370078"/>
    <w:rsid w:val="00373972"/>
    <w:rsid w:val="00392586"/>
    <w:rsid w:val="00395A03"/>
    <w:rsid w:val="003A200C"/>
    <w:rsid w:val="003A2FC5"/>
    <w:rsid w:val="003A402E"/>
    <w:rsid w:val="003A42AE"/>
    <w:rsid w:val="003A64CA"/>
    <w:rsid w:val="003B2024"/>
    <w:rsid w:val="003B689E"/>
    <w:rsid w:val="003C0BE9"/>
    <w:rsid w:val="003C24E8"/>
    <w:rsid w:val="003C3015"/>
    <w:rsid w:val="003C73C2"/>
    <w:rsid w:val="003D7B99"/>
    <w:rsid w:val="003E2ECB"/>
    <w:rsid w:val="003E6520"/>
    <w:rsid w:val="003F2556"/>
    <w:rsid w:val="003F518D"/>
    <w:rsid w:val="003F54A1"/>
    <w:rsid w:val="004033A8"/>
    <w:rsid w:val="004055EF"/>
    <w:rsid w:val="004147CF"/>
    <w:rsid w:val="00440477"/>
    <w:rsid w:val="00443BE2"/>
    <w:rsid w:val="00444643"/>
    <w:rsid w:val="004631A5"/>
    <w:rsid w:val="004655C5"/>
    <w:rsid w:val="004665F2"/>
    <w:rsid w:val="00473A3D"/>
    <w:rsid w:val="0047406A"/>
    <w:rsid w:val="004749D8"/>
    <w:rsid w:val="00480AEC"/>
    <w:rsid w:val="0048602B"/>
    <w:rsid w:val="00487CA4"/>
    <w:rsid w:val="004967EA"/>
    <w:rsid w:val="004A5949"/>
    <w:rsid w:val="004B023A"/>
    <w:rsid w:val="004C0725"/>
    <w:rsid w:val="004C082F"/>
    <w:rsid w:val="004C145B"/>
    <w:rsid w:val="004D1796"/>
    <w:rsid w:val="004D18F1"/>
    <w:rsid w:val="004D2F1A"/>
    <w:rsid w:val="004D64F9"/>
    <w:rsid w:val="004E0AF0"/>
    <w:rsid w:val="004F2439"/>
    <w:rsid w:val="00500A90"/>
    <w:rsid w:val="00506BCE"/>
    <w:rsid w:val="00507376"/>
    <w:rsid w:val="00511421"/>
    <w:rsid w:val="00512EC2"/>
    <w:rsid w:val="00515370"/>
    <w:rsid w:val="00524265"/>
    <w:rsid w:val="00527850"/>
    <w:rsid w:val="00527F95"/>
    <w:rsid w:val="00534492"/>
    <w:rsid w:val="00537342"/>
    <w:rsid w:val="0054002D"/>
    <w:rsid w:val="00542EF1"/>
    <w:rsid w:val="00547405"/>
    <w:rsid w:val="00555AEB"/>
    <w:rsid w:val="00556454"/>
    <w:rsid w:val="00567CFD"/>
    <w:rsid w:val="005744A8"/>
    <w:rsid w:val="00580BE5"/>
    <w:rsid w:val="00595571"/>
    <w:rsid w:val="0059692D"/>
    <w:rsid w:val="005A00C7"/>
    <w:rsid w:val="005B3B07"/>
    <w:rsid w:val="005C4AF0"/>
    <w:rsid w:val="005D6697"/>
    <w:rsid w:val="005D7864"/>
    <w:rsid w:val="005E1A2D"/>
    <w:rsid w:val="005E3BA3"/>
    <w:rsid w:val="00600562"/>
    <w:rsid w:val="00603339"/>
    <w:rsid w:val="00605061"/>
    <w:rsid w:val="00623B2B"/>
    <w:rsid w:val="0063289C"/>
    <w:rsid w:val="00640F28"/>
    <w:rsid w:val="00642668"/>
    <w:rsid w:val="00646233"/>
    <w:rsid w:val="0065297F"/>
    <w:rsid w:val="00660517"/>
    <w:rsid w:val="00671B4F"/>
    <w:rsid w:val="00671E27"/>
    <w:rsid w:val="00673FE9"/>
    <w:rsid w:val="0067445A"/>
    <w:rsid w:val="006744DD"/>
    <w:rsid w:val="00674D64"/>
    <w:rsid w:val="00684EF9"/>
    <w:rsid w:val="00691DC0"/>
    <w:rsid w:val="0069589F"/>
    <w:rsid w:val="006B4764"/>
    <w:rsid w:val="006B6A93"/>
    <w:rsid w:val="006C2ECC"/>
    <w:rsid w:val="006C35D7"/>
    <w:rsid w:val="006C4BF6"/>
    <w:rsid w:val="006D1D23"/>
    <w:rsid w:val="006D2BCC"/>
    <w:rsid w:val="006D49C0"/>
    <w:rsid w:val="006E175B"/>
    <w:rsid w:val="006E2A06"/>
    <w:rsid w:val="006F541D"/>
    <w:rsid w:val="0070073B"/>
    <w:rsid w:val="00701D7C"/>
    <w:rsid w:val="007353B3"/>
    <w:rsid w:val="0074075E"/>
    <w:rsid w:val="00746342"/>
    <w:rsid w:val="00763FF4"/>
    <w:rsid w:val="00771242"/>
    <w:rsid w:val="00775A10"/>
    <w:rsid w:val="00776B99"/>
    <w:rsid w:val="0078216A"/>
    <w:rsid w:val="007950BB"/>
    <w:rsid w:val="00795BC0"/>
    <w:rsid w:val="007A0C9F"/>
    <w:rsid w:val="007A21C1"/>
    <w:rsid w:val="007A2303"/>
    <w:rsid w:val="007A704B"/>
    <w:rsid w:val="007B41F8"/>
    <w:rsid w:val="007B5C34"/>
    <w:rsid w:val="007B7393"/>
    <w:rsid w:val="007C2554"/>
    <w:rsid w:val="007D04C0"/>
    <w:rsid w:val="007D26EB"/>
    <w:rsid w:val="007E1C95"/>
    <w:rsid w:val="007E2F31"/>
    <w:rsid w:val="007E3687"/>
    <w:rsid w:val="007F0465"/>
    <w:rsid w:val="007F399F"/>
    <w:rsid w:val="007F5E85"/>
    <w:rsid w:val="007F6835"/>
    <w:rsid w:val="007F724A"/>
    <w:rsid w:val="0080585C"/>
    <w:rsid w:val="00812403"/>
    <w:rsid w:val="00817BF6"/>
    <w:rsid w:val="008219AC"/>
    <w:rsid w:val="00826264"/>
    <w:rsid w:val="00842D1B"/>
    <w:rsid w:val="00845C1E"/>
    <w:rsid w:val="00851A12"/>
    <w:rsid w:val="00852AC4"/>
    <w:rsid w:val="008574B8"/>
    <w:rsid w:val="00865AA3"/>
    <w:rsid w:val="00882FD8"/>
    <w:rsid w:val="008854D0"/>
    <w:rsid w:val="00890235"/>
    <w:rsid w:val="0089036E"/>
    <w:rsid w:val="008932BA"/>
    <w:rsid w:val="008A3C8D"/>
    <w:rsid w:val="008A71EE"/>
    <w:rsid w:val="008B2001"/>
    <w:rsid w:val="008B571E"/>
    <w:rsid w:val="008C08A2"/>
    <w:rsid w:val="008C0B8F"/>
    <w:rsid w:val="008C0FB4"/>
    <w:rsid w:val="008C1A82"/>
    <w:rsid w:val="008C3948"/>
    <w:rsid w:val="008C3AD0"/>
    <w:rsid w:val="008D1AC9"/>
    <w:rsid w:val="008D2981"/>
    <w:rsid w:val="008D6697"/>
    <w:rsid w:val="008D7CF5"/>
    <w:rsid w:val="008E338F"/>
    <w:rsid w:val="008E775D"/>
    <w:rsid w:val="008F1608"/>
    <w:rsid w:val="00900F35"/>
    <w:rsid w:val="0090549C"/>
    <w:rsid w:val="00905DF1"/>
    <w:rsid w:val="00915BCC"/>
    <w:rsid w:val="00920BDB"/>
    <w:rsid w:val="009271AB"/>
    <w:rsid w:val="00930DD7"/>
    <w:rsid w:val="00937C64"/>
    <w:rsid w:val="00937E97"/>
    <w:rsid w:val="0094057A"/>
    <w:rsid w:val="00943556"/>
    <w:rsid w:val="009754CE"/>
    <w:rsid w:val="009761E9"/>
    <w:rsid w:val="00976391"/>
    <w:rsid w:val="00984DFA"/>
    <w:rsid w:val="00987B98"/>
    <w:rsid w:val="00994621"/>
    <w:rsid w:val="00994EAC"/>
    <w:rsid w:val="0099530E"/>
    <w:rsid w:val="009A215B"/>
    <w:rsid w:val="009A3B1D"/>
    <w:rsid w:val="009A3C51"/>
    <w:rsid w:val="009A4BEA"/>
    <w:rsid w:val="009B657D"/>
    <w:rsid w:val="009E11D2"/>
    <w:rsid w:val="009E5D46"/>
    <w:rsid w:val="009F0583"/>
    <w:rsid w:val="009F672E"/>
    <w:rsid w:val="00A1297F"/>
    <w:rsid w:val="00A157A2"/>
    <w:rsid w:val="00A17840"/>
    <w:rsid w:val="00A2325B"/>
    <w:rsid w:val="00A374A2"/>
    <w:rsid w:val="00A405C4"/>
    <w:rsid w:val="00A416BA"/>
    <w:rsid w:val="00A41780"/>
    <w:rsid w:val="00A47730"/>
    <w:rsid w:val="00A506D6"/>
    <w:rsid w:val="00A54CC7"/>
    <w:rsid w:val="00A56AF0"/>
    <w:rsid w:val="00A648CC"/>
    <w:rsid w:val="00A702EF"/>
    <w:rsid w:val="00A7249E"/>
    <w:rsid w:val="00A73CCA"/>
    <w:rsid w:val="00A81384"/>
    <w:rsid w:val="00A81795"/>
    <w:rsid w:val="00A8CBB7"/>
    <w:rsid w:val="00AA6454"/>
    <w:rsid w:val="00AB2D3E"/>
    <w:rsid w:val="00AB6B22"/>
    <w:rsid w:val="00AC234C"/>
    <w:rsid w:val="00AC5804"/>
    <w:rsid w:val="00AD2D14"/>
    <w:rsid w:val="00AD323C"/>
    <w:rsid w:val="00AD5C6D"/>
    <w:rsid w:val="00AD61C1"/>
    <w:rsid w:val="00AF4577"/>
    <w:rsid w:val="00AF4E59"/>
    <w:rsid w:val="00B02080"/>
    <w:rsid w:val="00B02E03"/>
    <w:rsid w:val="00B04600"/>
    <w:rsid w:val="00B04DA2"/>
    <w:rsid w:val="00B155BD"/>
    <w:rsid w:val="00B15EFB"/>
    <w:rsid w:val="00B321F3"/>
    <w:rsid w:val="00B45084"/>
    <w:rsid w:val="00B56B1C"/>
    <w:rsid w:val="00B667EA"/>
    <w:rsid w:val="00B72D02"/>
    <w:rsid w:val="00B77A38"/>
    <w:rsid w:val="00B83DC9"/>
    <w:rsid w:val="00B85B07"/>
    <w:rsid w:val="00B903CD"/>
    <w:rsid w:val="00B92F28"/>
    <w:rsid w:val="00B95459"/>
    <w:rsid w:val="00BA01E6"/>
    <w:rsid w:val="00BA12A2"/>
    <w:rsid w:val="00BA713D"/>
    <w:rsid w:val="00BD09D3"/>
    <w:rsid w:val="00BD2CCD"/>
    <w:rsid w:val="00BE2351"/>
    <w:rsid w:val="00BE3894"/>
    <w:rsid w:val="00BF14CD"/>
    <w:rsid w:val="00BF2682"/>
    <w:rsid w:val="00BF7F16"/>
    <w:rsid w:val="00C0779B"/>
    <w:rsid w:val="00C166D4"/>
    <w:rsid w:val="00C31ABB"/>
    <w:rsid w:val="00C37DDB"/>
    <w:rsid w:val="00C44960"/>
    <w:rsid w:val="00C46446"/>
    <w:rsid w:val="00C52B41"/>
    <w:rsid w:val="00C53E14"/>
    <w:rsid w:val="00C55A46"/>
    <w:rsid w:val="00C733FE"/>
    <w:rsid w:val="00C74FDA"/>
    <w:rsid w:val="00C800E7"/>
    <w:rsid w:val="00C863CE"/>
    <w:rsid w:val="00C94BA7"/>
    <w:rsid w:val="00C96740"/>
    <w:rsid w:val="00CA068C"/>
    <w:rsid w:val="00CA262D"/>
    <w:rsid w:val="00CA7493"/>
    <w:rsid w:val="00CB7A40"/>
    <w:rsid w:val="00CC0E37"/>
    <w:rsid w:val="00CC7461"/>
    <w:rsid w:val="00CD074A"/>
    <w:rsid w:val="00CD0ACF"/>
    <w:rsid w:val="00CD2864"/>
    <w:rsid w:val="00CD3568"/>
    <w:rsid w:val="00CE5250"/>
    <w:rsid w:val="00CF6A4E"/>
    <w:rsid w:val="00CF7CE7"/>
    <w:rsid w:val="00D00D02"/>
    <w:rsid w:val="00D03D19"/>
    <w:rsid w:val="00D27F47"/>
    <w:rsid w:val="00D33496"/>
    <w:rsid w:val="00D359DD"/>
    <w:rsid w:val="00D53C37"/>
    <w:rsid w:val="00D55275"/>
    <w:rsid w:val="00D65346"/>
    <w:rsid w:val="00D70EA5"/>
    <w:rsid w:val="00D74B86"/>
    <w:rsid w:val="00D86656"/>
    <w:rsid w:val="00D90E0C"/>
    <w:rsid w:val="00DA66C9"/>
    <w:rsid w:val="00DB2CC2"/>
    <w:rsid w:val="00DC27E1"/>
    <w:rsid w:val="00DD4311"/>
    <w:rsid w:val="00DE7E64"/>
    <w:rsid w:val="00DF7B70"/>
    <w:rsid w:val="00E0798A"/>
    <w:rsid w:val="00E13707"/>
    <w:rsid w:val="00E15DAC"/>
    <w:rsid w:val="00E20CE8"/>
    <w:rsid w:val="00E20DB0"/>
    <w:rsid w:val="00E26191"/>
    <w:rsid w:val="00E32BA0"/>
    <w:rsid w:val="00E34D01"/>
    <w:rsid w:val="00E45D6D"/>
    <w:rsid w:val="00E46E8B"/>
    <w:rsid w:val="00E52AEB"/>
    <w:rsid w:val="00E53FD3"/>
    <w:rsid w:val="00E55111"/>
    <w:rsid w:val="00E55E60"/>
    <w:rsid w:val="00E60B00"/>
    <w:rsid w:val="00E60D89"/>
    <w:rsid w:val="00E83F04"/>
    <w:rsid w:val="00E86F2A"/>
    <w:rsid w:val="00E87280"/>
    <w:rsid w:val="00E874C4"/>
    <w:rsid w:val="00E9346D"/>
    <w:rsid w:val="00E944D5"/>
    <w:rsid w:val="00E94AA3"/>
    <w:rsid w:val="00E95754"/>
    <w:rsid w:val="00EA4E41"/>
    <w:rsid w:val="00EB1676"/>
    <w:rsid w:val="00EB544A"/>
    <w:rsid w:val="00EB5B34"/>
    <w:rsid w:val="00EB6D74"/>
    <w:rsid w:val="00ED15FA"/>
    <w:rsid w:val="00ED6C24"/>
    <w:rsid w:val="00EF26C4"/>
    <w:rsid w:val="00EF2B3B"/>
    <w:rsid w:val="00EF520A"/>
    <w:rsid w:val="00EF54EF"/>
    <w:rsid w:val="00F03F17"/>
    <w:rsid w:val="00F04CD0"/>
    <w:rsid w:val="00F127F7"/>
    <w:rsid w:val="00F15E57"/>
    <w:rsid w:val="00F23018"/>
    <w:rsid w:val="00F2544A"/>
    <w:rsid w:val="00F36418"/>
    <w:rsid w:val="00F37B2B"/>
    <w:rsid w:val="00F42B81"/>
    <w:rsid w:val="00F4370A"/>
    <w:rsid w:val="00F51B95"/>
    <w:rsid w:val="00F51C52"/>
    <w:rsid w:val="00F576D0"/>
    <w:rsid w:val="00F6561E"/>
    <w:rsid w:val="00F70739"/>
    <w:rsid w:val="00F70F51"/>
    <w:rsid w:val="00F76180"/>
    <w:rsid w:val="00F82BB9"/>
    <w:rsid w:val="00F84A98"/>
    <w:rsid w:val="00F973E7"/>
    <w:rsid w:val="00FA2BF6"/>
    <w:rsid w:val="00FB1213"/>
    <w:rsid w:val="00FB5329"/>
    <w:rsid w:val="00FD751B"/>
    <w:rsid w:val="00FE2E25"/>
    <w:rsid w:val="00FF17E7"/>
    <w:rsid w:val="00FF36B4"/>
    <w:rsid w:val="00FF39DD"/>
    <w:rsid w:val="01B760EE"/>
    <w:rsid w:val="02704CF4"/>
    <w:rsid w:val="027539A7"/>
    <w:rsid w:val="031F99B5"/>
    <w:rsid w:val="0695C2FF"/>
    <w:rsid w:val="06EF0326"/>
    <w:rsid w:val="078FA2AA"/>
    <w:rsid w:val="07BD634B"/>
    <w:rsid w:val="0D2FF857"/>
    <w:rsid w:val="0DB58BE1"/>
    <w:rsid w:val="0E6C7DD0"/>
    <w:rsid w:val="10619E56"/>
    <w:rsid w:val="120A0C9B"/>
    <w:rsid w:val="127DAC44"/>
    <w:rsid w:val="13CF741B"/>
    <w:rsid w:val="143715A9"/>
    <w:rsid w:val="168EC651"/>
    <w:rsid w:val="1A54B4EC"/>
    <w:rsid w:val="1B4F233C"/>
    <w:rsid w:val="1BC4BC43"/>
    <w:rsid w:val="1C8EE0EE"/>
    <w:rsid w:val="1DE332EC"/>
    <w:rsid w:val="233F2559"/>
    <w:rsid w:val="237559C6"/>
    <w:rsid w:val="25705C56"/>
    <w:rsid w:val="26FF67B2"/>
    <w:rsid w:val="27AFB75A"/>
    <w:rsid w:val="2979AC18"/>
    <w:rsid w:val="2C02BAE1"/>
    <w:rsid w:val="2C1E12EF"/>
    <w:rsid w:val="2ED38DC7"/>
    <w:rsid w:val="30D1F2B7"/>
    <w:rsid w:val="31010E75"/>
    <w:rsid w:val="34594FA5"/>
    <w:rsid w:val="34A6555D"/>
    <w:rsid w:val="34AB9854"/>
    <w:rsid w:val="359DD58C"/>
    <w:rsid w:val="37E81324"/>
    <w:rsid w:val="3C8D9370"/>
    <w:rsid w:val="3D3D99AC"/>
    <w:rsid w:val="3DD437AD"/>
    <w:rsid w:val="41E3A4D3"/>
    <w:rsid w:val="41FB3EBE"/>
    <w:rsid w:val="42E2ABA7"/>
    <w:rsid w:val="43BE2D51"/>
    <w:rsid w:val="454C8345"/>
    <w:rsid w:val="45800ED5"/>
    <w:rsid w:val="4E4C6997"/>
    <w:rsid w:val="4F15B135"/>
    <w:rsid w:val="4F3E4939"/>
    <w:rsid w:val="503DBA9F"/>
    <w:rsid w:val="50473782"/>
    <w:rsid w:val="528D4492"/>
    <w:rsid w:val="52C0F2F6"/>
    <w:rsid w:val="5555207C"/>
    <w:rsid w:val="57DD1A7A"/>
    <w:rsid w:val="5BCB43F8"/>
    <w:rsid w:val="5C0BAB1E"/>
    <w:rsid w:val="6135B1E4"/>
    <w:rsid w:val="61E10F41"/>
    <w:rsid w:val="63636F7B"/>
    <w:rsid w:val="6530CB9F"/>
    <w:rsid w:val="671CD1F5"/>
    <w:rsid w:val="67A71D5A"/>
    <w:rsid w:val="6A8149B9"/>
    <w:rsid w:val="6AF1B27A"/>
    <w:rsid w:val="6DEC3599"/>
    <w:rsid w:val="6EFFD82C"/>
    <w:rsid w:val="730FB722"/>
    <w:rsid w:val="73451508"/>
    <w:rsid w:val="736C7607"/>
    <w:rsid w:val="73E14F5E"/>
    <w:rsid w:val="7543DA1D"/>
    <w:rsid w:val="7A4BB64B"/>
    <w:rsid w:val="7AE34195"/>
    <w:rsid w:val="7C562332"/>
    <w:rsid w:val="7D6DAC10"/>
    <w:rsid w:val="7E7709A5"/>
    <w:rsid w:val="7EA12C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1BBF"/>
  <w14:defaultImageDpi w14:val="32767"/>
  <w15:chartTrackingRefBased/>
  <w15:docId w15:val="{374BE0CF-66A8-4907-8A40-ADC0320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64CA"/>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4257"/>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rPr>
      <w:lang w:eastAsia="en-US"/>
    </w:rPr>
  </w:style>
  <w:style w:type="character" w:customStyle="1" w:styleId="PidipaginaCarattere">
    <w:name w:val="Piè di pagina Carattere"/>
    <w:basedOn w:val="Carpredefinitoparagrafo"/>
    <w:link w:val="Pidipagina"/>
    <w:uiPriority w:val="99"/>
    <w:rsid w:val="00304257"/>
  </w:style>
  <w:style w:type="paragraph" w:customStyle="1" w:styleId="p1">
    <w:name w:val="p1"/>
    <w:basedOn w:val="Normale"/>
    <w:rsid w:val="00E52AEB"/>
    <w:rPr>
      <w:rFonts w:ascii="Minion Pro" w:hAnsi="Minion Pro"/>
      <w:sz w:val="18"/>
      <w:szCs w:val="18"/>
    </w:rPr>
  </w:style>
  <w:style w:type="paragraph" w:styleId="NormaleWeb">
    <w:name w:val="Normal (Web)"/>
    <w:basedOn w:val="Normale"/>
    <w:uiPriority w:val="99"/>
    <w:unhideWhenUsed/>
    <w:rsid w:val="004E0AF0"/>
    <w:pPr>
      <w:spacing w:before="100" w:beforeAutospacing="1" w:after="100" w:afterAutospacing="1"/>
    </w:pPr>
  </w:style>
  <w:style w:type="paragraph" w:styleId="Paragrafoelenco">
    <w:name w:val="List Paragraph"/>
    <w:basedOn w:val="Normale"/>
    <w:uiPriority w:val="34"/>
    <w:qFormat/>
    <w:rsid w:val="009F0583"/>
    <w:pPr>
      <w:ind w:left="720"/>
      <w:contextualSpacing/>
    </w:pPr>
  </w:style>
  <w:style w:type="character" w:customStyle="1" w:styleId="apple-converted-space">
    <w:name w:val="apple-converted-space"/>
    <w:basedOn w:val="Carpredefinitoparagrafo"/>
    <w:rsid w:val="00E13707"/>
  </w:style>
  <w:style w:type="character" w:styleId="Collegamentoipertestuale">
    <w:name w:val="Hyperlink"/>
    <w:basedOn w:val="Carpredefinitoparagrafo"/>
    <w:uiPriority w:val="99"/>
    <w:unhideWhenUsed/>
    <w:rsid w:val="00E13707"/>
    <w:rPr>
      <w:color w:val="0000FF"/>
      <w:u w:val="single"/>
    </w:rPr>
  </w:style>
  <w:style w:type="paragraph" w:styleId="Testofumetto">
    <w:name w:val="Balloon Text"/>
    <w:basedOn w:val="Normale"/>
    <w:link w:val="TestofumettoCarattere"/>
    <w:uiPriority w:val="99"/>
    <w:semiHidden/>
    <w:unhideWhenUsed/>
    <w:rsid w:val="0089036E"/>
    <w:rPr>
      <w:sz w:val="18"/>
      <w:szCs w:val="18"/>
    </w:rPr>
  </w:style>
  <w:style w:type="character" w:customStyle="1" w:styleId="TestofumettoCarattere">
    <w:name w:val="Testo fumetto Carattere"/>
    <w:basedOn w:val="Carpredefinitoparagrafo"/>
    <w:link w:val="Testofumetto"/>
    <w:uiPriority w:val="99"/>
    <w:semiHidden/>
    <w:rsid w:val="0089036E"/>
    <w:rPr>
      <w:rFonts w:ascii="Times New Roman" w:hAnsi="Times New Roman" w:cs="Times New Roman"/>
      <w:sz w:val="18"/>
      <w:szCs w:val="18"/>
      <w:lang w:eastAsia="it-IT"/>
    </w:rPr>
  </w:style>
  <w:style w:type="character" w:customStyle="1" w:styleId="normaltextrun">
    <w:name w:val="normaltextrun"/>
    <w:basedOn w:val="Carpredefinitoparagrafo"/>
    <w:rsid w:val="00FB5329"/>
  </w:style>
  <w:style w:type="character" w:customStyle="1" w:styleId="eop">
    <w:name w:val="eop"/>
    <w:basedOn w:val="Carpredefinitoparagrafo"/>
    <w:rsid w:val="00FB5329"/>
  </w:style>
  <w:style w:type="character" w:styleId="Enfasigrassetto">
    <w:name w:val="Strong"/>
    <w:basedOn w:val="Carpredefinitoparagrafo"/>
    <w:uiPriority w:val="22"/>
    <w:qFormat/>
    <w:rsid w:val="00B15EFB"/>
    <w:rPr>
      <w:b/>
      <w:bCs/>
    </w:rPr>
  </w:style>
  <w:style w:type="paragraph" w:styleId="Nessunaspaziatura">
    <w:name w:val="No Spacing"/>
    <w:uiPriority w:val="1"/>
    <w:qFormat/>
    <w:rsid w:val="00F23018"/>
    <w:rPr>
      <w:rFonts w:eastAsiaTheme="minorEastAsia"/>
      <w:sz w:val="22"/>
      <w:szCs w:val="22"/>
      <w:lang w:eastAsia="it-IT"/>
    </w:rPr>
  </w:style>
  <w:style w:type="character" w:styleId="Rimandocommento">
    <w:name w:val="annotation reference"/>
    <w:basedOn w:val="Carpredefinitoparagrafo"/>
    <w:uiPriority w:val="99"/>
    <w:semiHidden/>
    <w:unhideWhenUsed/>
    <w:rsid w:val="00E94AA3"/>
    <w:rPr>
      <w:sz w:val="16"/>
      <w:szCs w:val="16"/>
    </w:rPr>
  </w:style>
  <w:style w:type="paragraph" w:styleId="Testocommento">
    <w:name w:val="annotation text"/>
    <w:basedOn w:val="Normale"/>
    <w:link w:val="TestocommentoCarattere"/>
    <w:uiPriority w:val="99"/>
    <w:unhideWhenUsed/>
    <w:rsid w:val="00E94AA3"/>
    <w:rPr>
      <w:sz w:val="20"/>
      <w:szCs w:val="20"/>
    </w:rPr>
  </w:style>
  <w:style w:type="character" w:customStyle="1" w:styleId="TestocommentoCarattere">
    <w:name w:val="Testo commento Carattere"/>
    <w:basedOn w:val="Carpredefinitoparagrafo"/>
    <w:link w:val="Testocommento"/>
    <w:uiPriority w:val="99"/>
    <w:rsid w:val="00E94AA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4AA3"/>
    <w:rPr>
      <w:b/>
      <w:bCs/>
    </w:rPr>
  </w:style>
  <w:style w:type="character" w:customStyle="1" w:styleId="SoggettocommentoCarattere">
    <w:name w:val="Soggetto commento Carattere"/>
    <w:basedOn w:val="TestocommentoCarattere"/>
    <w:link w:val="Soggettocommento"/>
    <w:uiPriority w:val="99"/>
    <w:semiHidden/>
    <w:rsid w:val="00E94AA3"/>
    <w:rPr>
      <w:rFonts w:ascii="Times New Roman" w:hAnsi="Times New Roman" w:cs="Times New Roman"/>
      <w:b/>
      <w:bCs/>
      <w:sz w:val="20"/>
      <w:szCs w:val="20"/>
      <w:lang w:eastAsia="it-IT"/>
    </w:rPr>
  </w:style>
  <w:style w:type="character" w:styleId="Menzionenonrisolta">
    <w:name w:val="Unresolved Mention"/>
    <w:basedOn w:val="Carpredefinitoparagrafo"/>
    <w:uiPriority w:val="99"/>
    <w:rsid w:val="001F4C2D"/>
    <w:rPr>
      <w:color w:val="605E5C"/>
      <w:shd w:val="clear" w:color="auto" w:fill="E1DFDD"/>
    </w:rPr>
  </w:style>
  <w:style w:type="character" w:styleId="Collegamentovisitato">
    <w:name w:val="FollowedHyperlink"/>
    <w:basedOn w:val="Carpredefinitoparagrafo"/>
    <w:uiPriority w:val="99"/>
    <w:semiHidden/>
    <w:unhideWhenUsed/>
    <w:rsid w:val="00AC5804"/>
    <w:rPr>
      <w:color w:val="954F72" w:themeColor="followedHyperlink"/>
      <w:u w:val="single"/>
    </w:rPr>
  </w:style>
  <w:style w:type="character" w:styleId="Menzione">
    <w:name w:val="Mention"/>
    <w:basedOn w:val="Carpredefinitoparagrafo"/>
    <w:uiPriority w:val="99"/>
    <w:unhideWhenUsed/>
    <w:rsid w:val="00120A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71">
      <w:bodyDiv w:val="1"/>
      <w:marLeft w:val="0"/>
      <w:marRight w:val="0"/>
      <w:marTop w:val="0"/>
      <w:marBottom w:val="0"/>
      <w:divBdr>
        <w:top w:val="none" w:sz="0" w:space="0" w:color="auto"/>
        <w:left w:val="none" w:sz="0" w:space="0" w:color="auto"/>
        <w:bottom w:val="none" w:sz="0" w:space="0" w:color="auto"/>
        <w:right w:val="none" w:sz="0" w:space="0" w:color="auto"/>
      </w:divBdr>
    </w:div>
    <w:div w:id="38017188">
      <w:bodyDiv w:val="1"/>
      <w:marLeft w:val="0"/>
      <w:marRight w:val="0"/>
      <w:marTop w:val="0"/>
      <w:marBottom w:val="0"/>
      <w:divBdr>
        <w:top w:val="none" w:sz="0" w:space="0" w:color="auto"/>
        <w:left w:val="none" w:sz="0" w:space="0" w:color="auto"/>
        <w:bottom w:val="none" w:sz="0" w:space="0" w:color="auto"/>
        <w:right w:val="none" w:sz="0" w:space="0" w:color="auto"/>
      </w:divBdr>
    </w:div>
    <w:div w:id="154686558">
      <w:bodyDiv w:val="1"/>
      <w:marLeft w:val="0"/>
      <w:marRight w:val="0"/>
      <w:marTop w:val="0"/>
      <w:marBottom w:val="0"/>
      <w:divBdr>
        <w:top w:val="none" w:sz="0" w:space="0" w:color="auto"/>
        <w:left w:val="none" w:sz="0" w:space="0" w:color="auto"/>
        <w:bottom w:val="none" w:sz="0" w:space="0" w:color="auto"/>
        <w:right w:val="none" w:sz="0" w:space="0" w:color="auto"/>
      </w:divBdr>
      <w:divsChild>
        <w:div w:id="439376642">
          <w:marLeft w:val="0"/>
          <w:marRight w:val="0"/>
          <w:marTop w:val="0"/>
          <w:marBottom w:val="0"/>
          <w:divBdr>
            <w:top w:val="none" w:sz="0" w:space="0" w:color="auto"/>
            <w:left w:val="none" w:sz="0" w:space="0" w:color="auto"/>
            <w:bottom w:val="none" w:sz="0" w:space="0" w:color="auto"/>
            <w:right w:val="none" w:sz="0" w:space="0" w:color="auto"/>
          </w:divBdr>
        </w:div>
        <w:div w:id="1136140965">
          <w:marLeft w:val="0"/>
          <w:marRight w:val="0"/>
          <w:marTop w:val="0"/>
          <w:marBottom w:val="0"/>
          <w:divBdr>
            <w:top w:val="none" w:sz="0" w:space="0" w:color="auto"/>
            <w:left w:val="none" w:sz="0" w:space="0" w:color="auto"/>
            <w:bottom w:val="none" w:sz="0" w:space="0" w:color="auto"/>
            <w:right w:val="none" w:sz="0" w:space="0" w:color="auto"/>
          </w:divBdr>
        </w:div>
      </w:divsChild>
    </w:div>
    <w:div w:id="193349994">
      <w:bodyDiv w:val="1"/>
      <w:marLeft w:val="0"/>
      <w:marRight w:val="0"/>
      <w:marTop w:val="0"/>
      <w:marBottom w:val="0"/>
      <w:divBdr>
        <w:top w:val="none" w:sz="0" w:space="0" w:color="auto"/>
        <w:left w:val="none" w:sz="0" w:space="0" w:color="auto"/>
        <w:bottom w:val="none" w:sz="0" w:space="0" w:color="auto"/>
        <w:right w:val="none" w:sz="0" w:space="0" w:color="auto"/>
      </w:divBdr>
      <w:divsChild>
        <w:div w:id="1050806947">
          <w:marLeft w:val="0"/>
          <w:marRight w:val="0"/>
          <w:marTop w:val="0"/>
          <w:marBottom w:val="0"/>
          <w:divBdr>
            <w:top w:val="none" w:sz="0" w:space="0" w:color="auto"/>
            <w:left w:val="none" w:sz="0" w:space="0" w:color="auto"/>
            <w:bottom w:val="none" w:sz="0" w:space="0" w:color="auto"/>
            <w:right w:val="none" w:sz="0" w:space="0" w:color="auto"/>
          </w:divBdr>
        </w:div>
      </w:divsChild>
    </w:div>
    <w:div w:id="216358207">
      <w:bodyDiv w:val="1"/>
      <w:marLeft w:val="0"/>
      <w:marRight w:val="0"/>
      <w:marTop w:val="0"/>
      <w:marBottom w:val="0"/>
      <w:divBdr>
        <w:top w:val="none" w:sz="0" w:space="0" w:color="auto"/>
        <w:left w:val="none" w:sz="0" w:space="0" w:color="auto"/>
        <w:bottom w:val="none" w:sz="0" w:space="0" w:color="auto"/>
        <w:right w:val="none" w:sz="0" w:space="0" w:color="auto"/>
      </w:divBdr>
    </w:div>
    <w:div w:id="345256610">
      <w:bodyDiv w:val="1"/>
      <w:marLeft w:val="0"/>
      <w:marRight w:val="0"/>
      <w:marTop w:val="0"/>
      <w:marBottom w:val="0"/>
      <w:divBdr>
        <w:top w:val="none" w:sz="0" w:space="0" w:color="auto"/>
        <w:left w:val="none" w:sz="0" w:space="0" w:color="auto"/>
        <w:bottom w:val="none" w:sz="0" w:space="0" w:color="auto"/>
        <w:right w:val="none" w:sz="0" w:space="0" w:color="auto"/>
      </w:divBdr>
    </w:div>
    <w:div w:id="379018972">
      <w:bodyDiv w:val="1"/>
      <w:marLeft w:val="0"/>
      <w:marRight w:val="0"/>
      <w:marTop w:val="0"/>
      <w:marBottom w:val="0"/>
      <w:divBdr>
        <w:top w:val="none" w:sz="0" w:space="0" w:color="auto"/>
        <w:left w:val="none" w:sz="0" w:space="0" w:color="auto"/>
        <w:bottom w:val="none" w:sz="0" w:space="0" w:color="auto"/>
        <w:right w:val="none" w:sz="0" w:space="0" w:color="auto"/>
      </w:divBdr>
    </w:div>
    <w:div w:id="510534163">
      <w:bodyDiv w:val="1"/>
      <w:marLeft w:val="0"/>
      <w:marRight w:val="0"/>
      <w:marTop w:val="0"/>
      <w:marBottom w:val="0"/>
      <w:divBdr>
        <w:top w:val="none" w:sz="0" w:space="0" w:color="auto"/>
        <w:left w:val="none" w:sz="0" w:space="0" w:color="auto"/>
        <w:bottom w:val="none" w:sz="0" w:space="0" w:color="auto"/>
        <w:right w:val="none" w:sz="0" w:space="0" w:color="auto"/>
      </w:divBdr>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657">
          <w:marLeft w:val="0"/>
          <w:marRight w:val="0"/>
          <w:marTop w:val="0"/>
          <w:marBottom w:val="0"/>
          <w:divBdr>
            <w:top w:val="none" w:sz="0" w:space="0" w:color="auto"/>
            <w:left w:val="none" w:sz="0" w:space="0" w:color="auto"/>
            <w:bottom w:val="none" w:sz="0" w:space="0" w:color="auto"/>
            <w:right w:val="none" w:sz="0" w:space="0" w:color="auto"/>
          </w:divBdr>
        </w:div>
      </w:divsChild>
    </w:div>
    <w:div w:id="564417444">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sChild>
        <w:div w:id="695276560">
          <w:marLeft w:val="0"/>
          <w:marRight w:val="0"/>
          <w:marTop w:val="0"/>
          <w:marBottom w:val="0"/>
          <w:divBdr>
            <w:top w:val="none" w:sz="0" w:space="0" w:color="auto"/>
            <w:left w:val="none" w:sz="0" w:space="0" w:color="auto"/>
            <w:bottom w:val="none" w:sz="0" w:space="0" w:color="auto"/>
            <w:right w:val="none" w:sz="0" w:space="0" w:color="auto"/>
          </w:divBdr>
        </w:div>
        <w:div w:id="890076430">
          <w:marLeft w:val="0"/>
          <w:marRight w:val="0"/>
          <w:marTop w:val="0"/>
          <w:marBottom w:val="0"/>
          <w:divBdr>
            <w:top w:val="none" w:sz="0" w:space="0" w:color="auto"/>
            <w:left w:val="none" w:sz="0" w:space="0" w:color="auto"/>
            <w:bottom w:val="none" w:sz="0" w:space="0" w:color="auto"/>
            <w:right w:val="none" w:sz="0" w:space="0" w:color="auto"/>
          </w:divBdr>
        </w:div>
        <w:div w:id="1049188095">
          <w:marLeft w:val="0"/>
          <w:marRight w:val="0"/>
          <w:marTop w:val="0"/>
          <w:marBottom w:val="0"/>
          <w:divBdr>
            <w:top w:val="none" w:sz="0" w:space="0" w:color="auto"/>
            <w:left w:val="none" w:sz="0" w:space="0" w:color="auto"/>
            <w:bottom w:val="none" w:sz="0" w:space="0" w:color="auto"/>
            <w:right w:val="none" w:sz="0" w:space="0" w:color="auto"/>
          </w:divBdr>
        </w:div>
      </w:divsChild>
    </w:div>
    <w:div w:id="641694679">
      <w:bodyDiv w:val="1"/>
      <w:marLeft w:val="0"/>
      <w:marRight w:val="0"/>
      <w:marTop w:val="0"/>
      <w:marBottom w:val="0"/>
      <w:divBdr>
        <w:top w:val="none" w:sz="0" w:space="0" w:color="auto"/>
        <w:left w:val="none" w:sz="0" w:space="0" w:color="auto"/>
        <w:bottom w:val="none" w:sz="0" w:space="0" w:color="auto"/>
        <w:right w:val="none" w:sz="0" w:space="0" w:color="auto"/>
      </w:divBdr>
    </w:div>
    <w:div w:id="722606033">
      <w:bodyDiv w:val="1"/>
      <w:marLeft w:val="0"/>
      <w:marRight w:val="0"/>
      <w:marTop w:val="0"/>
      <w:marBottom w:val="0"/>
      <w:divBdr>
        <w:top w:val="none" w:sz="0" w:space="0" w:color="auto"/>
        <w:left w:val="none" w:sz="0" w:space="0" w:color="auto"/>
        <w:bottom w:val="none" w:sz="0" w:space="0" w:color="auto"/>
        <w:right w:val="none" w:sz="0" w:space="0" w:color="auto"/>
      </w:divBdr>
      <w:divsChild>
        <w:div w:id="1369798318">
          <w:marLeft w:val="0"/>
          <w:marRight w:val="0"/>
          <w:marTop w:val="0"/>
          <w:marBottom w:val="0"/>
          <w:divBdr>
            <w:top w:val="none" w:sz="0" w:space="0" w:color="auto"/>
            <w:left w:val="none" w:sz="0" w:space="0" w:color="auto"/>
            <w:bottom w:val="none" w:sz="0" w:space="0" w:color="auto"/>
            <w:right w:val="none" w:sz="0" w:space="0" w:color="auto"/>
          </w:divBdr>
        </w:div>
        <w:div w:id="2031565730">
          <w:marLeft w:val="0"/>
          <w:marRight w:val="0"/>
          <w:marTop w:val="0"/>
          <w:marBottom w:val="0"/>
          <w:divBdr>
            <w:top w:val="none" w:sz="0" w:space="0" w:color="auto"/>
            <w:left w:val="none" w:sz="0" w:space="0" w:color="auto"/>
            <w:bottom w:val="none" w:sz="0" w:space="0" w:color="auto"/>
            <w:right w:val="none" w:sz="0" w:space="0" w:color="auto"/>
          </w:divBdr>
        </w:div>
      </w:divsChild>
    </w:div>
    <w:div w:id="819419020">
      <w:bodyDiv w:val="1"/>
      <w:marLeft w:val="0"/>
      <w:marRight w:val="0"/>
      <w:marTop w:val="0"/>
      <w:marBottom w:val="0"/>
      <w:divBdr>
        <w:top w:val="none" w:sz="0" w:space="0" w:color="auto"/>
        <w:left w:val="none" w:sz="0" w:space="0" w:color="auto"/>
        <w:bottom w:val="none" w:sz="0" w:space="0" w:color="auto"/>
        <w:right w:val="none" w:sz="0" w:space="0" w:color="auto"/>
      </w:divBdr>
      <w:divsChild>
        <w:div w:id="133180328">
          <w:marLeft w:val="0"/>
          <w:marRight w:val="0"/>
          <w:marTop w:val="0"/>
          <w:marBottom w:val="0"/>
          <w:divBdr>
            <w:top w:val="none" w:sz="0" w:space="0" w:color="auto"/>
            <w:left w:val="none" w:sz="0" w:space="0" w:color="auto"/>
            <w:bottom w:val="none" w:sz="0" w:space="0" w:color="auto"/>
            <w:right w:val="none" w:sz="0" w:space="0" w:color="auto"/>
          </w:divBdr>
        </w:div>
        <w:div w:id="1139111232">
          <w:marLeft w:val="0"/>
          <w:marRight w:val="0"/>
          <w:marTop w:val="0"/>
          <w:marBottom w:val="0"/>
          <w:divBdr>
            <w:top w:val="none" w:sz="0" w:space="0" w:color="auto"/>
            <w:left w:val="none" w:sz="0" w:space="0" w:color="auto"/>
            <w:bottom w:val="none" w:sz="0" w:space="0" w:color="auto"/>
            <w:right w:val="none" w:sz="0" w:space="0" w:color="auto"/>
          </w:divBdr>
        </w:div>
        <w:div w:id="1763604580">
          <w:marLeft w:val="0"/>
          <w:marRight w:val="0"/>
          <w:marTop w:val="0"/>
          <w:marBottom w:val="0"/>
          <w:divBdr>
            <w:top w:val="none" w:sz="0" w:space="0" w:color="auto"/>
            <w:left w:val="none" w:sz="0" w:space="0" w:color="auto"/>
            <w:bottom w:val="none" w:sz="0" w:space="0" w:color="auto"/>
            <w:right w:val="none" w:sz="0" w:space="0" w:color="auto"/>
          </w:divBdr>
        </w:div>
      </w:divsChild>
    </w:div>
    <w:div w:id="954018300">
      <w:bodyDiv w:val="1"/>
      <w:marLeft w:val="0"/>
      <w:marRight w:val="0"/>
      <w:marTop w:val="0"/>
      <w:marBottom w:val="0"/>
      <w:divBdr>
        <w:top w:val="none" w:sz="0" w:space="0" w:color="auto"/>
        <w:left w:val="none" w:sz="0" w:space="0" w:color="auto"/>
        <w:bottom w:val="none" w:sz="0" w:space="0" w:color="auto"/>
        <w:right w:val="none" w:sz="0" w:space="0" w:color="auto"/>
      </w:divBdr>
      <w:divsChild>
        <w:div w:id="1623883259">
          <w:marLeft w:val="0"/>
          <w:marRight w:val="0"/>
          <w:marTop w:val="0"/>
          <w:marBottom w:val="0"/>
          <w:divBdr>
            <w:top w:val="none" w:sz="0" w:space="0" w:color="auto"/>
            <w:left w:val="none" w:sz="0" w:space="0" w:color="auto"/>
            <w:bottom w:val="none" w:sz="0" w:space="0" w:color="auto"/>
            <w:right w:val="none" w:sz="0" w:space="0" w:color="auto"/>
          </w:divBdr>
        </w:div>
      </w:divsChild>
    </w:div>
    <w:div w:id="1032269768">
      <w:bodyDiv w:val="1"/>
      <w:marLeft w:val="0"/>
      <w:marRight w:val="0"/>
      <w:marTop w:val="0"/>
      <w:marBottom w:val="0"/>
      <w:divBdr>
        <w:top w:val="none" w:sz="0" w:space="0" w:color="auto"/>
        <w:left w:val="none" w:sz="0" w:space="0" w:color="auto"/>
        <w:bottom w:val="none" w:sz="0" w:space="0" w:color="auto"/>
        <w:right w:val="none" w:sz="0" w:space="0" w:color="auto"/>
      </w:divBdr>
      <w:divsChild>
        <w:div w:id="852261404">
          <w:marLeft w:val="0"/>
          <w:marRight w:val="0"/>
          <w:marTop w:val="0"/>
          <w:marBottom w:val="0"/>
          <w:divBdr>
            <w:top w:val="none" w:sz="0" w:space="0" w:color="auto"/>
            <w:left w:val="none" w:sz="0" w:space="0" w:color="auto"/>
            <w:bottom w:val="none" w:sz="0" w:space="0" w:color="auto"/>
            <w:right w:val="none" w:sz="0" w:space="0" w:color="auto"/>
          </w:divBdr>
        </w:div>
      </w:divsChild>
    </w:div>
    <w:div w:id="1104879673">
      <w:bodyDiv w:val="1"/>
      <w:marLeft w:val="0"/>
      <w:marRight w:val="0"/>
      <w:marTop w:val="0"/>
      <w:marBottom w:val="0"/>
      <w:divBdr>
        <w:top w:val="none" w:sz="0" w:space="0" w:color="auto"/>
        <w:left w:val="none" w:sz="0" w:space="0" w:color="auto"/>
        <w:bottom w:val="none" w:sz="0" w:space="0" w:color="auto"/>
        <w:right w:val="none" w:sz="0" w:space="0" w:color="auto"/>
      </w:divBdr>
      <w:divsChild>
        <w:div w:id="190605628">
          <w:marLeft w:val="0"/>
          <w:marRight w:val="0"/>
          <w:marTop w:val="0"/>
          <w:marBottom w:val="0"/>
          <w:divBdr>
            <w:top w:val="none" w:sz="0" w:space="0" w:color="auto"/>
            <w:left w:val="none" w:sz="0" w:space="0" w:color="auto"/>
            <w:bottom w:val="none" w:sz="0" w:space="0" w:color="auto"/>
            <w:right w:val="none" w:sz="0" w:space="0" w:color="auto"/>
          </w:divBdr>
        </w:div>
      </w:divsChild>
    </w:div>
    <w:div w:id="1293948421">
      <w:bodyDiv w:val="1"/>
      <w:marLeft w:val="0"/>
      <w:marRight w:val="0"/>
      <w:marTop w:val="0"/>
      <w:marBottom w:val="0"/>
      <w:divBdr>
        <w:top w:val="none" w:sz="0" w:space="0" w:color="auto"/>
        <w:left w:val="none" w:sz="0" w:space="0" w:color="auto"/>
        <w:bottom w:val="none" w:sz="0" w:space="0" w:color="auto"/>
        <w:right w:val="none" w:sz="0" w:space="0" w:color="auto"/>
      </w:divBdr>
    </w:div>
    <w:div w:id="1302613915">
      <w:bodyDiv w:val="1"/>
      <w:marLeft w:val="0"/>
      <w:marRight w:val="0"/>
      <w:marTop w:val="0"/>
      <w:marBottom w:val="0"/>
      <w:divBdr>
        <w:top w:val="none" w:sz="0" w:space="0" w:color="auto"/>
        <w:left w:val="none" w:sz="0" w:space="0" w:color="auto"/>
        <w:bottom w:val="none" w:sz="0" w:space="0" w:color="auto"/>
        <w:right w:val="none" w:sz="0" w:space="0" w:color="auto"/>
      </w:divBdr>
    </w:div>
    <w:div w:id="1364787504">
      <w:bodyDiv w:val="1"/>
      <w:marLeft w:val="0"/>
      <w:marRight w:val="0"/>
      <w:marTop w:val="0"/>
      <w:marBottom w:val="0"/>
      <w:divBdr>
        <w:top w:val="none" w:sz="0" w:space="0" w:color="auto"/>
        <w:left w:val="none" w:sz="0" w:space="0" w:color="auto"/>
        <w:bottom w:val="none" w:sz="0" w:space="0" w:color="auto"/>
        <w:right w:val="none" w:sz="0" w:space="0" w:color="auto"/>
      </w:divBdr>
    </w:div>
    <w:div w:id="1416852612">
      <w:bodyDiv w:val="1"/>
      <w:marLeft w:val="0"/>
      <w:marRight w:val="0"/>
      <w:marTop w:val="0"/>
      <w:marBottom w:val="0"/>
      <w:divBdr>
        <w:top w:val="none" w:sz="0" w:space="0" w:color="auto"/>
        <w:left w:val="none" w:sz="0" w:space="0" w:color="auto"/>
        <w:bottom w:val="none" w:sz="0" w:space="0" w:color="auto"/>
        <w:right w:val="none" w:sz="0" w:space="0" w:color="auto"/>
      </w:divBdr>
      <w:divsChild>
        <w:div w:id="301540403">
          <w:marLeft w:val="0"/>
          <w:marRight w:val="0"/>
          <w:marTop w:val="0"/>
          <w:marBottom w:val="0"/>
          <w:divBdr>
            <w:top w:val="none" w:sz="0" w:space="0" w:color="auto"/>
            <w:left w:val="none" w:sz="0" w:space="0" w:color="auto"/>
            <w:bottom w:val="none" w:sz="0" w:space="0" w:color="auto"/>
            <w:right w:val="none" w:sz="0" w:space="0" w:color="auto"/>
          </w:divBdr>
          <w:divsChild>
            <w:div w:id="1812165941">
              <w:marLeft w:val="0"/>
              <w:marRight w:val="0"/>
              <w:marTop w:val="0"/>
              <w:marBottom w:val="0"/>
              <w:divBdr>
                <w:top w:val="none" w:sz="0" w:space="0" w:color="auto"/>
                <w:left w:val="none" w:sz="0" w:space="0" w:color="auto"/>
                <w:bottom w:val="none" w:sz="0" w:space="0" w:color="auto"/>
                <w:right w:val="none" w:sz="0" w:space="0" w:color="auto"/>
              </w:divBdr>
              <w:divsChild>
                <w:div w:id="126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775">
      <w:bodyDiv w:val="1"/>
      <w:marLeft w:val="0"/>
      <w:marRight w:val="0"/>
      <w:marTop w:val="0"/>
      <w:marBottom w:val="0"/>
      <w:divBdr>
        <w:top w:val="none" w:sz="0" w:space="0" w:color="auto"/>
        <w:left w:val="none" w:sz="0" w:space="0" w:color="auto"/>
        <w:bottom w:val="none" w:sz="0" w:space="0" w:color="auto"/>
        <w:right w:val="none" w:sz="0" w:space="0" w:color="auto"/>
      </w:divBdr>
      <w:divsChild>
        <w:div w:id="717751255">
          <w:marLeft w:val="0"/>
          <w:marRight w:val="0"/>
          <w:marTop w:val="0"/>
          <w:marBottom w:val="0"/>
          <w:divBdr>
            <w:top w:val="none" w:sz="0" w:space="0" w:color="auto"/>
            <w:left w:val="none" w:sz="0" w:space="0" w:color="auto"/>
            <w:bottom w:val="none" w:sz="0" w:space="0" w:color="auto"/>
            <w:right w:val="none" w:sz="0" w:space="0" w:color="auto"/>
          </w:divBdr>
        </w:div>
        <w:div w:id="1417509482">
          <w:marLeft w:val="0"/>
          <w:marRight w:val="0"/>
          <w:marTop w:val="0"/>
          <w:marBottom w:val="0"/>
          <w:divBdr>
            <w:top w:val="none" w:sz="0" w:space="0" w:color="auto"/>
            <w:left w:val="none" w:sz="0" w:space="0" w:color="auto"/>
            <w:bottom w:val="none" w:sz="0" w:space="0" w:color="auto"/>
            <w:right w:val="none" w:sz="0" w:space="0" w:color="auto"/>
          </w:divBdr>
        </w:div>
      </w:divsChild>
    </w:div>
    <w:div w:id="1467813084">
      <w:bodyDiv w:val="1"/>
      <w:marLeft w:val="0"/>
      <w:marRight w:val="0"/>
      <w:marTop w:val="0"/>
      <w:marBottom w:val="0"/>
      <w:divBdr>
        <w:top w:val="none" w:sz="0" w:space="0" w:color="auto"/>
        <w:left w:val="none" w:sz="0" w:space="0" w:color="auto"/>
        <w:bottom w:val="none" w:sz="0" w:space="0" w:color="auto"/>
        <w:right w:val="none" w:sz="0" w:space="0" w:color="auto"/>
      </w:divBdr>
    </w:div>
    <w:div w:id="1474056065">
      <w:bodyDiv w:val="1"/>
      <w:marLeft w:val="0"/>
      <w:marRight w:val="0"/>
      <w:marTop w:val="0"/>
      <w:marBottom w:val="0"/>
      <w:divBdr>
        <w:top w:val="none" w:sz="0" w:space="0" w:color="auto"/>
        <w:left w:val="none" w:sz="0" w:space="0" w:color="auto"/>
        <w:bottom w:val="none" w:sz="0" w:space="0" w:color="auto"/>
        <w:right w:val="none" w:sz="0" w:space="0" w:color="auto"/>
      </w:divBdr>
    </w:div>
    <w:div w:id="1492255185">
      <w:bodyDiv w:val="1"/>
      <w:marLeft w:val="0"/>
      <w:marRight w:val="0"/>
      <w:marTop w:val="0"/>
      <w:marBottom w:val="0"/>
      <w:divBdr>
        <w:top w:val="none" w:sz="0" w:space="0" w:color="auto"/>
        <w:left w:val="none" w:sz="0" w:space="0" w:color="auto"/>
        <w:bottom w:val="none" w:sz="0" w:space="0" w:color="auto"/>
        <w:right w:val="none" w:sz="0" w:space="0" w:color="auto"/>
      </w:divBdr>
      <w:divsChild>
        <w:div w:id="1075514164">
          <w:marLeft w:val="0"/>
          <w:marRight w:val="0"/>
          <w:marTop w:val="0"/>
          <w:marBottom w:val="0"/>
          <w:divBdr>
            <w:top w:val="none" w:sz="0" w:space="0" w:color="auto"/>
            <w:left w:val="none" w:sz="0" w:space="0" w:color="auto"/>
            <w:bottom w:val="none" w:sz="0" w:space="0" w:color="auto"/>
            <w:right w:val="none" w:sz="0" w:space="0" w:color="auto"/>
          </w:divBdr>
        </w:div>
      </w:divsChild>
    </w:div>
    <w:div w:id="156737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5224">
          <w:marLeft w:val="0"/>
          <w:marRight w:val="0"/>
          <w:marTop w:val="0"/>
          <w:marBottom w:val="0"/>
          <w:divBdr>
            <w:top w:val="none" w:sz="0" w:space="0" w:color="auto"/>
            <w:left w:val="none" w:sz="0" w:space="0" w:color="auto"/>
            <w:bottom w:val="none" w:sz="0" w:space="0" w:color="auto"/>
            <w:right w:val="none" w:sz="0" w:space="0" w:color="auto"/>
          </w:divBdr>
        </w:div>
      </w:divsChild>
    </w:div>
    <w:div w:id="1583178636">
      <w:bodyDiv w:val="1"/>
      <w:marLeft w:val="0"/>
      <w:marRight w:val="0"/>
      <w:marTop w:val="0"/>
      <w:marBottom w:val="0"/>
      <w:divBdr>
        <w:top w:val="none" w:sz="0" w:space="0" w:color="auto"/>
        <w:left w:val="none" w:sz="0" w:space="0" w:color="auto"/>
        <w:bottom w:val="none" w:sz="0" w:space="0" w:color="auto"/>
        <w:right w:val="none" w:sz="0" w:space="0" w:color="auto"/>
      </w:divBdr>
    </w:div>
    <w:div w:id="1726027236">
      <w:bodyDiv w:val="1"/>
      <w:marLeft w:val="0"/>
      <w:marRight w:val="0"/>
      <w:marTop w:val="0"/>
      <w:marBottom w:val="0"/>
      <w:divBdr>
        <w:top w:val="none" w:sz="0" w:space="0" w:color="auto"/>
        <w:left w:val="none" w:sz="0" w:space="0" w:color="auto"/>
        <w:bottom w:val="none" w:sz="0" w:space="0" w:color="auto"/>
        <w:right w:val="none" w:sz="0" w:space="0" w:color="auto"/>
      </w:divBdr>
    </w:div>
    <w:div w:id="1748916948">
      <w:bodyDiv w:val="1"/>
      <w:marLeft w:val="0"/>
      <w:marRight w:val="0"/>
      <w:marTop w:val="0"/>
      <w:marBottom w:val="0"/>
      <w:divBdr>
        <w:top w:val="none" w:sz="0" w:space="0" w:color="auto"/>
        <w:left w:val="none" w:sz="0" w:space="0" w:color="auto"/>
        <w:bottom w:val="none" w:sz="0" w:space="0" w:color="auto"/>
        <w:right w:val="none" w:sz="0" w:space="0" w:color="auto"/>
      </w:divBdr>
      <w:divsChild>
        <w:div w:id="807698430">
          <w:marLeft w:val="0"/>
          <w:marRight w:val="0"/>
          <w:marTop w:val="0"/>
          <w:marBottom w:val="0"/>
          <w:divBdr>
            <w:top w:val="none" w:sz="0" w:space="0" w:color="auto"/>
            <w:left w:val="none" w:sz="0" w:space="0" w:color="auto"/>
            <w:bottom w:val="none" w:sz="0" w:space="0" w:color="auto"/>
            <w:right w:val="none" w:sz="0" w:space="0" w:color="auto"/>
          </w:divBdr>
        </w:div>
      </w:divsChild>
    </w:div>
    <w:div w:id="1779908725">
      <w:bodyDiv w:val="1"/>
      <w:marLeft w:val="0"/>
      <w:marRight w:val="0"/>
      <w:marTop w:val="0"/>
      <w:marBottom w:val="0"/>
      <w:divBdr>
        <w:top w:val="none" w:sz="0" w:space="0" w:color="auto"/>
        <w:left w:val="none" w:sz="0" w:space="0" w:color="auto"/>
        <w:bottom w:val="none" w:sz="0" w:space="0" w:color="auto"/>
        <w:right w:val="none" w:sz="0" w:space="0" w:color="auto"/>
      </w:divBdr>
    </w:div>
    <w:div w:id="1795715434">
      <w:bodyDiv w:val="1"/>
      <w:marLeft w:val="0"/>
      <w:marRight w:val="0"/>
      <w:marTop w:val="0"/>
      <w:marBottom w:val="0"/>
      <w:divBdr>
        <w:top w:val="none" w:sz="0" w:space="0" w:color="auto"/>
        <w:left w:val="none" w:sz="0" w:space="0" w:color="auto"/>
        <w:bottom w:val="none" w:sz="0" w:space="0" w:color="auto"/>
        <w:right w:val="none" w:sz="0" w:space="0" w:color="auto"/>
      </w:divBdr>
    </w:div>
    <w:div w:id="1796290074">
      <w:bodyDiv w:val="1"/>
      <w:marLeft w:val="0"/>
      <w:marRight w:val="0"/>
      <w:marTop w:val="0"/>
      <w:marBottom w:val="0"/>
      <w:divBdr>
        <w:top w:val="none" w:sz="0" w:space="0" w:color="auto"/>
        <w:left w:val="none" w:sz="0" w:space="0" w:color="auto"/>
        <w:bottom w:val="none" w:sz="0" w:space="0" w:color="auto"/>
        <w:right w:val="none" w:sz="0" w:space="0" w:color="auto"/>
      </w:divBdr>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766612888">
          <w:marLeft w:val="0"/>
          <w:marRight w:val="0"/>
          <w:marTop w:val="0"/>
          <w:marBottom w:val="0"/>
          <w:divBdr>
            <w:top w:val="none" w:sz="0" w:space="0" w:color="auto"/>
            <w:left w:val="none" w:sz="0" w:space="0" w:color="auto"/>
            <w:bottom w:val="none" w:sz="0" w:space="0" w:color="auto"/>
            <w:right w:val="none" w:sz="0" w:space="0" w:color="auto"/>
          </w:divBdr>
        </w:div>
      </w:divsChild>
    </w:div>
    <w:div w:id="1997609080">
      <w:bodyDiv w:val="1"/>
      <w:marLeft w:val="0"/>
      <w:marRight w:val="0"/>
      <w:marTop w:val="0"/>
      <w:marBottom w:val="0"/>
      <w:divBdr>
        <w:top w:val="none" w:sz="0" w:space="0" w:color="auto"/>
        <w:left w:val="none" w:sz="0" w:space="0" w:color="auto"/>
        <w:bottom w:val="none" w:sz="0" w:space="0" w:color="auto"/>
        <w:right w:val="none" w:sz="0" w:space="0" w:color="auto"/>
      </w:divBdr>
    </w:div>
    <w:div w:id="2018001905">
      <w:bodyDiv w:val="1"/>
      <w:marLeft w:val="0"/>
      <w:marRight w:val="0"/>
      <w:marTop w:val="0"/>
      <w:marBottom w:val="0"/>
      <w:divBdr>
        <w:top w:val="none" w:sz="0" w:space="0" w:color="auto"/>
        <w:left w:val="none" w:sz="0" w:space="0" w:color="auto"/>
        <w:bottom w:val="none" w:sz="0" w:space="0" w:color="auto"/>
        <w:right w:val="none" w:sz="0" w:space="0" w:color="auto"/>
      </w:divBdr>
    </w:div>
    <w:div w:id="2035686202">
      <w:bodyDiv w:val="1"/>
      <w:marLeft w:val="0"/>
      <w:marRight w:val="0"/>
      <w:marTop w:val="0"/>
      <w:marBottom w:val="0"/>
      <w:divBdr>
        <w:top w:val="none" w:sz="0" w:space="0" w:color="auto"/>
        <w:left w:val="none" w:sz="0" w:space="0" w:color="auto"/>
        <w:bottom w:val="none" w:sz="0" w:space="0" w:color="auto"/>
        <w:right w:val="none" w:sz="0" w:space="0" w:color="auto"/>
      </w:divBdr>
    </w:div>
    <w:div w:id="2045713470">
      <w:bodyDiv w:val="1"/>
      <w:marLeft w:val="0"/>
      <w:marRight w:val="0"/>
      <w:marTop w:val="0"/>
      <w:marBottom w:val="0"/>
      <w:divBdr>
        <w:top w:val="none" w:sz="0" w:space="0" w:color="auto"/>
        <w:left w:val="none" w:sz="0" w:space="0" w:color="auto"/>
        <w:bottom w:val="none" w:sz="0" w:space="0" w:color="auto"/>
        <w:right w:val="none" w:sz="0" w:space="0" w:color="auto"/>
      </w:divBdr>
      <w:divsChild>
        <w:div w:id="196165032">
          <w:marLeft w:val="0"/>
          <w:marRight w:val="0"/>
          <w:marTop w:val="0"/>
          <w:marBottom w:val="0"/>
          <w:divBdr>
            <w:top w:val="none" w:sz="0" w:space="0" w:color="auto"/>
            <w:left w:val="none" w:sz="0" w:space="0" w:color="auto"/>
            <w:bottom w:val="none" w:sz="0" w:space="0" w:color="auto"/>
            <w:right w:val="none" w:sz="0" w:space="0" w:color="auto"/>
          </w:divBdr>
        </w:div>
      </w:divsChild>
    </w:div>
    <w:div w:id="2057703429">
      <w:bodyDiv w:val="1"/>
      <w:marLeft w:val="0"/>
      <w:marRight w:val="0"/>
      <w:marTop w:val="0"/>
      <w:marBottom w:val="0"/>
      <w:divBdr>
        <w:top w:val="none" w:sz="0" w:space="0" w:color="auto"/>
        <w:left w:val="none" w:sz="0" w:space="0" w:color="auto"/>
        <w:bottom w:val="none" w:sz="0" w:space="0" w:color="auto"/>
        <w:right w:val="none" w:sz="0" w:space="0" w:color="auto"/>
      </w:divBdr>
    </w:div>
    <w:div w:id="212284405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74">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cadistillerie.com/" TargetMode="External"/><Relationship Id="rId13" Type="http://schemas.openxmlformats.org/officeDocument/2006/relationships/hyperlink" Target="https://www.facebook.com/FernetBrancaItalia" TargetMode="External"/><Relationship Id="rId18" Type="http://schemas.openxmlformats.org/officeDocument/2006/relationships/hyperlink" Target="mailto:federica.castagna@havasp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stagram.com/fernetbranca_italia?igshid=NzZhOTFlYzFmZQ==" TargetMode="External"/><Relationship Id="rId17" Type="http://schemas.openxmlformats.org/officeDocument/2006/relationships/hyperlink" Target="mailto:martina.luise@havaspr.com" TargetMode="External"/><Relationship Id="rId2" Type="http://schemas.openxmlformats.org/officeDocument/2006/relationships/numbering" Target="numbering.xml"/><Relationship Id="rId16" Type="http://schemas.openxmlformats.org/officeDocument/2006/relationships/hyperlink" Target="mailto:elena.castellini@havasp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ncadistillerie.com/" TargetMode="External"/><Relationship Id="rId5" Type="http://schemas.openxmlformats.org/officeDocument/2006/relationships/webSettings" Target="webSettings.xml"/><Relationship Id="rId15" Type="http://schemas.openxmlformats.org/officeDocument/2006/relationships/hyperlink" Target="https://www.facebook.com/BrancamentaItalia" TargetMode="External"/><Relationship Id="rId10" Type="http://schemas.openxmlformats.org/officeDocument/2006/relationships/hyperlink" Target="http://www.brancament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rnetbranca.com" TargetMode="External"/><Relationship Id="rId14" Type="http://schemas.openxmlformats.org/officeDocument/2006/relationships/hyperlink" Target="https://www.instagram.com/brancamenta_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0C4DC7-C5EB-0C47-B088-9674662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5415</CharactersWithSpaces>
  <SharedDoc>false</SharedDoc>
  <HLinks>
    <vt:vector size="66" baseType="variant">
      <vt:variant>
        <vt:i4>6094892</vt:i4>
      </vt:variant>
      <vt:variant>
        <vt:i4>30</vt:i4>
      </vt:variant>
      <vt:variant>
        <vt:i4>0</vt:i4>
      </vt:variant>
      <vt:variant>
        <vt:i4>5</vt:i4>
      </vt:variant>
      <vt:variant>
        <vt:lpwstr>mailto:federica.castagna@havaspr.com</vt:lpwstr>
      </vt:variant>
      <vt:variant>
        <vt:lpwstr/>
      </vt:variant>
      <vt:variant>
        <vt:i4>262248</vt:i4>
      </vt:variant>
      <vt:variant>
        <vt:i4>27</vt:i4>
      </vt:variant>
      <vt:variant>
        <vt:i4>0</vt:i4>
      </vt:variant>
      <vt:variant>
        <vt:i4>5</vt:i4>
      </vt:variant>
      <vt:variant>
        <vt:lpwstr>mailto:martina.luise@havaspr.com</vt:lpwstr>
      </vt:variant>
      <vt:variant>
        <vt:lpwstr/>
      </vt:variant>
      <vt:variant>
        <vt:i4>327779</vt:i4>
      </vt:variant>
      <vt:variant>
        <vt:i4>24</vt:i4>
      </vt:variant>
      <vt:variant>
        <vt:i4>0</vt:i4>
      </vt:variant>
      <vt:variant>
        <vt:i4>5</vt:i4>
      </vt:variant>
      <vt:variant>
        <vt:lpwstr>mailto:elena.castellini@havaspr.com</vt:lpwstr>
      </vt:variant>
      <vt:variant>
        <vt:lpwstr/>
      </vt:variant>
      <vt:variant>
        <vt:i4>3997739</vt:i4>
      </vt:variant>
      <vt:variant>
        <vt:i4>21</vt:i4>
      </vt:variant>
      <vt:variant>
        <vt:i4>0</vt:i4>
      </vt:variant>
      <vt:variant>
        <vt:i4>5</vt:i4>
      </vt:variant>
      <vt:variant>
        <vt:lpwstr>https://www.facebook.com/BrancamentaItalia</vt:lpwstr>
      </vt:variant>
      <vt:variant>
        <vt:lpwstr/>
      </vt:variant>
      <vt:variant>
        <vt:i4>8192065</vt:i4>
      </vt:variant>
      <vt:variant>
        <vt:i4>18</vt:i4>
      </vt:variant>
      <vt:variant>
        <vt:i4>0</vt:i4>
      </vt:variant>
      <vt:variant>
        <vt:i4>5</vt:i4>
      </vt:variant>
      <vt:variant>
        <vt:lpwstr>https://www.instagram.com/brancamenta_it/</vt:lpwstr>
      </vt:variant>
      <vt:variant>
        <vt:lpwstr/>
      </vt:variant>
      <vt:variant>
        <vt:i4>3539004</vt:i4>
      </vt:variant>
      <vt:variant>
        <vt:i4>15</vt:i4>
      </vt:variant>
      <vt:variant>
        <vt:i4>0</vt:i4>
      </vt:variant>
      <vt:variant>
        <vt:i4>5</vt:i4>
      </vt:variant>
      <vt:variant>
        <vt:lpwstr>https://www.facebook.com/FernetBrancaItalia</vt:lpwstr>
      </vt:variant>
      <vt:variant>
        <vt:lpwstr/>
      </vt:variant>
      <vt:variant>
        <vt:i4>1114175</vt:i4>
      </vt:variant>
      <vt:variant>
        <vt:i4>12</vt:i4>
      </vt:variant>
      <vt:variant>
        <vt:i4>0</vt:i4>
      </vt:variant>
      <vt:variant>
        <vt:i4>5</vt:i4>
      </vt:variant>
      <vt:variant>
        <vt:lpwstr>https://instagram.com/fernetbranca_italia?igshid=NzZhOTFlYzFmZQ==</vt:lpwstr>
      </vt:variant>
      <vt:variant>
        <vt:lpwstr/>
      </vt:variant>
      <vt:variant>
        <vt:i4>4194321</vt:i4>
      </vt:variant>
      <vt:variant>
        <vt:i4>9</vt:i4>
      </vt:variant>
      <vt:variant>
        <vt:i4>0</vt:i4>
      </vt:variant>
      <vt:variant>
        <vt:i4>5</vt:i4>
      </vt:variant>
      <vt:variant>
        <vt:lpwstr>http://www.brancadistillerie.com/</vt:lpwstr>
      </vt:variant>
      <vt:variant>
        <vt:lpwstr/>
      </vt:variant>
      <vt:variant>
        <vt:i4>2556029</vt:i4>
      </vt:variant>
      <vt:variant>
        <vt:i4>6</vt:i4>
      </vt:variant>
      <vt:variant>
        <vt:i4>0</vt:i4>
      </vt:variant>
      <vt:variant>
        <vt:i4>5</vt:i4>
      </vt:variant>
      <vt:variant>
        <vt:lpwstr>http://www.brancamenta.com/</vt:lpwstr>
      </vt:variant>
      <vt:variant>
        <vt:lpwstr/>
      </vt:variant>
      <vt:variant>
        <vt:i4>5505116</vt:i4>
      </vt:variant>
      <vt:variant>
        <vt:i4>3</vt:i4>
      </vt:variant>
      <vt:variant>
        <vt:i4>0</vt:i4>
      </vt:variant>
      <vt:variant>
        <vt:i4>5</vt:i4>
      </vt:variant>
      <vt:variant>
        <vt:lpwstr>http://www.fernetbranca.com/</vt:lpwstr>
      </vt:variant>
      <vt:variant>
        <vt:lpwstr/>
      </vt:variant>
      <vt:variant>
        <vt:i4>2490411</vt:i4>
      </vt:variant>
      <vt:variant>
        <vt:i4>0</vt:i4>
      </vt:variant>
      <vt:variant>
        <vt:i4>0</vt:i4>
      </vt:variant>
      <vt:variant>
        <vt:i4>5</vt:i4>
      </vt:variant>
      <vt:variant>
        <vt:lpwstr>https://www.brancadistillerie.com/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Valentina Romeo</cp:lastModifiedBy>
  <cp:revision>3</cp:revision>
  <cp:lastPrinted>2017-09-06T02:08:00Z</cp:lastPrinted>
  <dcterms:created xsi:type="dcterms:W3CDTF">2025-01-20T12:03:00Z</dcterms:created>
  <dcterms:modified xsi:type="dcterms:W3CDTF">2025-01-20T12:04:00Z</dcterms:modified>
</cp:coreProperties>
</file>